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832" w:rsidRPr="00770858" w:rsidRDefault="00513832" w:rsidP="00513832">
      <w:pPr>
        <w:tabs>
          <w:tab w:val="left" w:pos="360"/>
        </w:tabs>
        <w:jc w:val="center"/>
        <w:rPr>
          <w:rFonts w:ascii="Arial" w:hAnsi="Arial" w:cs="Arial"/>
          <w:b/>
          <w:bCs/>
          <w:szCs w:val="24"/>
        </w:rPr>
      </w:pPr>
      <w:r w:rsidRPr="00770858">
        <w:rPr>
          <w:rFonts w:ascii="Arial" w:hAnsi="Arial" w:cs="Arial"/>
          <w:b/>
          <w:bCs/>
          <w:szCs w:val="24"/>
        </w:rPr>
        <w:t>Person Specification</w:t>
      </w:r>
    </w:p>
    <w:p w:rsidR="00513832" w:rsidRPr="00770858" w:rsidRDefault="00513832" w:rsidP="00513832">
      <w:pPr>
        <w:jc w:val="center"/>
        <w:rPr>
          <w:rFonts w:ascii="Arial" w:hAnsi="Arial" w:cs="Arial"/>
          <w:b/>
          <w:bCs/>
          <w:szCs w:val="24"/>
        </w:rPr>
      </w:pPr>
    </w:p>
    <w:p w:rsidR="00513832" w:rsidRPr="00770858" w:rsidRDefault="00513832" w:rsidP="00513832">
      <w:pPr>
        <w:jc w:val="center"/>
        <w:rPr>
          <w:rFonts w:ascii="Arial" w:hAnsi="Arial" w:cs="Arial"/>
          <w:b/>
          <w:szCs w:val="24"/>
        </w:rPr>
      </w:pPr>
      <w:r w:rsidRPr="00770858">
        <w:rPr>
          <w:rFonts w:ascii="Arial" w:hAnsi="Arial" w:cs="Arial"/>
          <w:b/>
          <w:szCs w:val="24"/>
        </w:rPr>
        <w:t>Lunchtime Organiser</w:t>
      </w:r>
    </w:p>
    <w:p w:rsidR="00513832" w:rsidRPr="00770858" w:rsidRDefault="00513832" w:rsidP="00513832">
      <w:pPr>
        <w:jc w:val="both"/>
        <w:rPr>
          <w:rFonts w:ascii="Arial" w:hAnsi="Arial" w:cs="Arial"/>
          <w:b/>
          <w:bCs/>
          <w:szCs w:val="24"/>
        </w:rPr>
      </w:pPr>
    </w:p>
    <w:p w:rsidR="00513832" w:rsidRPr="00770858" w:rsidRDefault="00513832" w:rsidP="00513832">
      <w:pPr>
        <w:jc w:val="both"/>
        <w:rPr>
          <w:rFonts w:ascii="Arial" w:hAnsi="Arial" w:cs="Arial"/>
          <w:b/>
          <w:szCs w:val="24"/>
        </w:rPr>
      </w:pPr>
      <w:r w:rsidRPr="00770858">
        <w:rPr>
          <w:rFonts w:ascii="Arial" w:hAnsi="Arial" w:cs="Arial"/>
          <w:b/>
          <w:szCs w:val="24"/>
        </w:rPr>
        <w:t>For this job we are looking for:</w:t>
      </w:r>
    </w:p>
    <w:p w:rsidR="00513832" w:rsidRPr="00770858" w:rsidRDefault="00513832" w:rsidP="00513832">
      <w:pPr>
        <w:jc w:val="both"/>
        <w:rPr>
          <w:rFonts w:ascii="Arial" w:hAnsi="Arial" w:cs="Arial"/>
          <w:szCs w:val="24"/>
        </w:rPr>
      </w:pPr>
    </w:p>
    <w:p w:rsidR="00513832" w:rsidRPr="00770858" w:rsidRDefault="00513832" w:rsidP="00513832">
      <w:pPr>
        <w:jc w:val="both"/>
        <w:rPr>
          <w:rFonts w:ascii="Arial" w:hAnsi="Arial" w:cs="Arial"/>
          <w:szCs w:val="24"/>
        </w:rPr>
      </w:pPr>
      <w:proofErr w:type="gramStart"/>
      <w:r>
        <w:rPr>
          <w:rFonts w:ascii="Arial" w:hAnsi="Arial" w:cs="Arial"/>
        </w:rPr>
        <w:t>Demonstrable</w:t>
      </w:r>
      <w:r w:rsidRPr="0018109C">
        <w:rPr>
          <w:rFonts w:ascii="Arial" w:hAnsi="Arial" w:cs="Arial"/>
        </w:rPr>
        <w:t xml:space="preserve"> interest </w:t>
      </w:r>
      <w:r>
        <w:rPr>
          <w:rFonts w:ascii="Arial" w:hAnsi="Arial" w:cs="Arial"/>
        </w:rPr>
        <w:t xml:space="preserve">in </w:t>
      </w:r>
      <w:r w:rsidRPr="0018109C">
        <w:rPr>
          <w:rFonts w:ascii="Arial" w:hAnsi="Arial" w:cs="Arial"/>
        </w:rPr>
        <w:t xml:space="preserve">and </w:t>
      </w:r>
      <w:r>
        <w:rPr>
          <w:rFonts w:ascii="Arial" w:hAnsi="Arial" w:cs="Arial"/>
        </w:rPr>
        <w:t>commitment to,</w:t>
      </w:r>
      <w:r w:rsidRPr="0018109C">
        <w:rPr>
          <w:rFonts w:ascii="Arial" w:hAnsi="Arial" w:cs="Arial"/>
        </w:rPr>
        <w:t xml:space="preserve"> working </w:t>
      </w:r>
      <w:r>
        <w:rPr>
          <w:rFonts w:ascii="Arial" w:hAnsi="Arial" w:cs="Arial"/>
        </w:rPr>
        <w:t xml:space="preserve">positively </w:t>
      </w:r>
      <w:r w:rsidRPr="0018109C">
        <w:rPr>
          <w:rFonts w:ascii="Arial" w:hAnsi="Arial" w:cs="Arial"/>
        </w:rPr>
        <w:t>with children and young people.</w:t>
      </w:r>
      <w:proofErr w:type="gramEnd"/>
    </w:p>
    <w:p w:rsidR="00513832" w:rsidRPr="00770858" w:rsidRDefault="00513832" w:rsidP="00513832">
      <w:pPr>
        <w:jc w:val="both"/>
        <w:rPr>
          <w:rFonts w:ascii="Arial" w:hAnsi="Arial" w:cs="Arial"/>
          <w:szCs w:val="24"/>
        </w:rPr>
      </w:pPr>
    </w:p>
    <w:p w:rsidR="00513832" w:rsidRPr="00770858" w:rsidRDefault="00513832" w:rsidP="00513832">
      <w:pPr>
        <w:jc w:val="both"/>
        <w:rPr>
          <w:rFonts w:ascii="Arial" w:hAnsi="Arial" w:cs="Arial"/>
          <w:szCs w:val="24"/>
        </w:rPr>
      </w:pPr>
      <w:r>
        <w:rPr>
          <w:rFonts w:ascii="Arial" w:hAnsi="Arial" w:cs="Arial"/>
        </w:rPr>
        <w:t>Ability to supervise pupils safely, understand their differing needs and treat every child with dignity and respect.</w:t>
      </w:r>
    </w:p>
    <w:p w:rsidR="00513832" w:rsidRPr="00770858" w:rsidRDefault="00513832" w:rsidP="00513832">
      <w:pPr>
        <w:jc w:val="both"/>
        <w:rPr>
          <w:rFonts w:ascii="Arial" w:hAnsi="Arial" w:cs="Arial"/>
          <w:szCs w:val="24"/>
        </w:rPr>
      </w:pPr>
    </w:p>
    <w:p w:rsidR="00513832" w:rsidRPr="00770858" w:rsidRDefault="00513832" w:rsidP="00513832">
      <w:pPr>
        <w:jc w:val="both"/>
        <w:rPr>
          <w:rFonts w:ascii="Arial" w:hAnsi="Arial" w:cs="Arial"/>
          <w:szCs w:val="24"/>
        </w:rPr>
      </w:pPr>
      <w:proofErr w:type="gramStart"/>
      <w:r>
        <w:rPr>
          <w:rFonts w:ascii="Arial" w:hAnsi="Arial" w:cs="Arial"/>
        </w:rPr>
        <w:t xml:space="preserve">Ability </w:t>
      </w:r>
      <w:r>
        <w:rPr>
          <w:rFonts w:ascii="Arial" w:hAnsi="Arial" w:cs="Arial"/>
        </w:rPr>
        <w:t>to respond calmly, appropriately and promptly to routine situations, accidents, behaviour concerns and emergencies.</w:t>
      </w:r>
      <w:proofErr w:type="gramEnd"/>
    </w:p>
    <w:p w:rsidR="00513832" w:rsidRPr="00770858" w:rsidRDefault="00513832" w:rsidP="00513832">
      <w:pPr>
        <w:jc w:val="both"/>
        <w:rPr>
          <w:rFonts w:ascii="Arial" w:hAnsi="Arial" w:cs="Arial"/>
          <w:szCs w:val="24"/>
        </w:rPr>
      </w:pPr>
    </w:p>
    <w:p w:rsidR="00513832" w:rsidRPr="00770858" w:rsidRDefault="00513832" w:rsidP="00513832">
      <w:pPr>
        <w:jc w:val="both"/>
        <w:rPr>
          <w:rFonts w:ascii="Arial" w:hAnsi="Arial" w:cs="Arial"/>
          <w:szCs w:val="24"/>
        </w:rPr>
      </w:pPr>
      <w:r>
        <w:rPr>
          <w:rFonts w:ascii="Arial" w:hAnsi="Arial" w:cs="Arial"/>
        </w:rPr>
        <w:t xml:space="preserve">Ability to </w:t>
      </w:r>
      <w:bookmarkStart w:id="0" w:name="_GoBack"/>
      <w:bookmarkEnd w:id="0"/>
      <w:r>
        <w:rPr>
          <w:rFonts w:ascii="Arial" w:hAnsi="Arial" w:cs="Arial"/>
        </w:rPr>
        <w:t>communicate effectively and respectfully with pupils, colleagues and families.</w:t>
      </w:r>
    </w:p>
    <w:p w:rsidR="00513832" w:rsidRPr="00770858" w:rsidRDefault="00513832" w:rsidP="00513832">
      <w:pPr>
        <w:jc w:val="both"/>
        <w:rPr>
          <w:rFonts w:ascii="Arial" w:hAnsi="Arial" w:cs="Arial"/>
          <w:szCs w:val="24"/>
        </w:rPr>
      </w:pPr>
    </w:p>
    <w:p w:rsidR="00513832" w:rsidRPr="000362F8" w:rsidRDefault="00513832" w:rsidP="00513832">
      <w:pPr>
        <w:pStyle w:val="BodyText2"/>
      </w:pPr>
      <w:proofErr w:type="gramStart"/>
      <w:r>
        <w:t>Availability to work during school closure periods only where this forms part of the contractual working arrangements and appropriate notice is given.</w:t>
      </w:r>
      <w:proofErr w:type="gramEnd"/>
    </w:p>
    <w:p w:rsidR="00513832" w:rsidRPr="00770858" w:rsidRDefault="00513832" w:rsidP="00513832">
      <w:pPr>
        <w:jc w:val="both"/>
        <w:rPr>
          <w:rFonts w:ascii="Arial" w:hAnsi="Arial" w:cs="Arial"/>
          <w:szCs w:val="24"/>
        </w:rPr>
      </w:pPr>
    </w:p>
    <w:p w:rsidR="00513832" w:rsidRPr="00A84A59" w:rsidRDefault="00513832" w:rsidP="00513832">
      <w:pPr>
        <w:contextualSpacing/>
        <w:jc w:val="both"/>
        <w:rPr>
          <w:rFonts w:ascii="Arial" w:hAnsi="Arial"/>
          <w:iCs/>
          <w:szCs w:val="24"/>
          <w:shd w:val="clear" w:color="auto" w:fill="FFFFFF"/>
        </w:rPr>
      </w:pPr>
      <w:r>
        <w:rPr>
          <w:rFonts w:ascii="Arial" w:hAnsi="Arial" w:cs="Arial"/>
        </w:rPr>
        <w:t>A</w:t>
      </w:r>
      <w:r w:rsidRPr="004C4862">
        <w:rPr>
          <w:rFonts w:ascii="Arial" w:hAnsi="Arial" w:cs="Arial"/>
        </w:rPr>
        <w:t xml:space="preserve"> command of spoken English sufficient </w:t>
      </w:r>
      <w:r>
        <w:rPr>
          <w:rFonts w:ascii="Arial" w:hAnsi="Arial" w:cs="Arial"/>
        </w:rPr>
        <w:t>for</w:t>
      </w:r>
      <w:r w:rsidRPr="004C4862">
        <w:rPr>
          <w:rFonts w:ascii="Arial" w:hAnsi="Arial" w:cs="Arial"/>
        </w:rPr>
        <w:t xml:space="preserve"> the effective</w:t>
      </w:r>
      <w:r>
        <w:rPr>
          <w:rFonts w:ascii="Arial" w:hAnsi="Arial" w:cs="Arial"/>
        </w:rPr>
        <w:t xml:space="preserve"> </w:t>
      </w:r>
      <w:r w:rsidRPr="004C4862">
        <w:rPr>
          <w:rFonts w:ascii="Arial" w:hAnsi="Arial" w:cs="Arial"/>
        </w:rPr>
        <w:t xml:space="preserve">performance of </w:t>
      </w:r>
      <w:r>
        <w:rPr>
          <w:rFonts w:ascii="Arial" w:hAnsi="Arial" w:cs="Arial"/>
        </w:rPr>
        <w:t>this public-facing</w:t>
      </w:r>
      <w:r w:rsidRPr="004C4862">
        <w:rPr>
          <w:rFonts w:ascii="Arial" w:hAnsi="Arial" w:cs="Arial"/>
        </w:rPr>
        <w:t xml:space="preserve"> role, including the ability</w:t>
      </w:r>
      <w:r>
        <w:rPr>
          <w:rFonts w:ascii="Arial" w:hAnsi="Arial" w:cs="Arial"/>
        </w:rPr>
        <w:t xml:space="preserve"> </w:t>
      </w:r>
      <w:r w:rsidRPr="004C4862">
        <w:rPr>
          <w:rFonts w:ascii="Arial" w:hAnsi="Arial" w:cs="Arial"/>
        </w:rPr>
        <w:t xml:space="preserve">to speak </w:t>
      </w:r>
      <w:r>
        <w:rPr>
          <w:rFonts w:ascii="Arial" w:hAnsi="Arial" w:cs="Arial"/>
        </w:rPr>
        <w:t>clearly,</w:t>
      </w:r>
      <w:r w:rsidRPr="004C4862">
        <w:rPr>
          <w:rFonts w:ascii="Arial" w:hAnsi="Arial" w:cs="Arial"/>
        </w:rPr>
        <w:t xml:space="preserve"> listen and respond appropriately</w:t>
      </w:r>
      <w:r>
        <w:rPr>
          <w:rFonts w:ascii="Arial" w:hAnsi="Arial" w:cs="Arial"/>
        </w:rPr>
        <w:t xml:space="preserve"> to different audiences.</w:t>
      </w:r>
    </w:p>
    <w:p w:rsidR="00513832" w:rsidRPr="00770858" w:rsidRDefault="00513832" w:rsidP="00513832">
      <w:pPr>
        <w:tabs>
          <w:tab w:val="left" w:pos="360"/>
        </w:tabs>
        <w:jc w:val="both"/>
        <w:rPr>
          <w:rFonts w:ascii="Arial" w:hAnsi="Arial" w:cs="Arial"/>
          <w:szCs w:val="24"/>
        </w:rPr>
      </w:pPr>
    </w:p>
    <w:p w:rsidR="00513832" w:rsidRPr="00770858" w:rsidRDefault="00513832" w:rsidP="00513832">
      <w:pPr>
        <w:jc w:val="both"/>
        <w:rPr>
          <w:rFonts w:ascii="Arial" w:hAnsi="Arial" w:cs="Arial"/>
          <w:b/>
          <w:bCs/>
          <w:szCs w:val="24"/>
        </w:rPr>
      </w:pPr>
      <w:r>
        <w:rPr>
          <w:rFonts w:ascii="Arial" w:hAnsi="Arial" w:cs="Arial"/>
          <w:b/>
          <w:bCs/>
          <w:szCs w:val="24"/>
        </w:rPr>
        <w:t>Personal Style and Behaviour</w:t>
      </w:r>
    </w:p>
    <w:p w:rsidR="00513832" w:rsidRPr="00770858" w:rsidRDefault="00513832" w:rsidP="00513832">
      <w:pPr>
        <w:jc w:val="both"/>
        <w:rPr>
          <w:rFonts w:ascii="Arial" w:hAnsi="Arial" w:cs="Arial"/>
          <w:b/>
          <w:bCs/>
          <w:szCs w:val="24"/>
        </w:rPr>
      </w:pPr>
    </w:p>
    <w:p w:rsidR="00513832" w:rsidRDefault="00513832" w:rsidP="00513832">
      <w:pPr>
        <w:rPr>
          <w:rFonts w:ascii="Arial" w:hAnsi="Arial" w:cs="Arial"/>
        </w:rPr>
      </w:pPr>
      <w:r>
        <w:rPr>
          <w:rFonts w:ascii="Arial" w:hAnsi="Arial" w:cs="Arial"/>
        </w:rPr>
        <w:t>Appointment is subject to the school’s safer-recruitment procedures, including an enhanced DBS check with children’s barred-list information where the role is eligible, satisfactory references, identity and right-to-work checks, and any other checks required by current statutory guidance. Relevant criminal-record information will be considered fairly and in accordance with the Rehabilitation of Offenders Act 1974, the Exceptions Order and DBS filtering rules.</w:t>
      </w:r>
    </w:p>
    <w:p w:rsidR="00513832" w:rsidRDefault="00513832" w:rsidP="00513832">
      <w:pPr>
        <w:rPr>
          <w:rFonts w:ascii="Arial" w:hAnsi="Arial" w:cs="Arial"/>
          <w:szCs w:val="24"/>
          <w:shd w:val="clear" w:color="auto" w:fill="FFFFFF"/>
        </w:rPr>
      </w:pPr>
    </w:p>
    <w:p w:rsidR="00513832" w:rsidRDefault="00513832" w:rsidP="00513832">
      <w:pPr>
        <w:jc w:val="both"/>
      </w:pPr>
      <w:r>
        <w:rPr>
          <w:rFonts w:ascii="Arial" w:hAnsi="Arial" w:cs="Arial"/>
        </w:rPr>
        <w:t>In line with Keeping Children Safe in Education, the school may carry out an online search as part of its due diligence on shortlisted candidates. Any information identified will be considered only where it is relevant to the candidate’s suitability to work with children and will be addressed fairly during the recruitment process.</w:t>
      </w:r>
    </w:p>
    <w:p w:rsidR="00513832" w:rsidRDefault="00513832" w:rsidP="00513832">
      <w:pPr>
        <w:rPr>
          <w:rFonts w:ascii="Arial" w:hAnsi="Arial" w:cs="Arial"/>
          <w:color w:val="auto"/>
          <w:szCs w:val="24"/>
        </w:rPr>
      </w:pPr>
    </w:p>
    <w:p w:rsidR="00513832" w:rsidRPr="00770858" w:rsidRDefault="00513832" w:rsidP="00513832">
      <w:pPr>
        <w:tabs>
          <w:tab w:val="left" w:pos="360"/>
        </w:tabs>
        <w:jc w:val="both"/>
        <w:rPr>
          <w:rFonts w:ascii="Arial" w:hAnsi="Arial" w:cs="Arial"/>
          <w:szCs w:val="24"/>
        </w:rPr>
      </w:pPr>
      <w:proofErr w:type="gramStart"/>
      <w:r w:rsidRPr="00770858">
        <w:rPr>
          <w:rFonts w:ascii="Arial" w:hAnsi="Arial" w:cs="Arial"/>
          <w:szCs w:val="24"/>
        </w:rPr>
        <w:t xml:space="preserve">Tact and diplomacy in </w:t>
      </w:r>
      <w:r>
        <w:rPr>
          <w:rFonts w:ascii="Arial" w:hAnsi="Arial" w:cs="Arial"/>
          <w:szCs w:val="24"/>
        </w:rPr>
        <w:t>all interpersonal relationships.</w:t>
      </w:r>
      <w:proofErr w:type="gramEnd"/>
    </w:p>
    <w:p w:rsidR="00513832" w:rsidRPr="00770858" w:rsidRDefault="00513832" w:rsidP="00513832">
      <w:pPr>
        <w:tabs>
          <w:tab w:val="left" w:pos="360"/>
        </w:tabs>
        <w:jc w:val="both"/>
        <w:rPr>
          <w:rFonts w:ascii="Arial" w:hAnsi="Arial" w:cs="Arial"/>
          <w:szCs w:val="24"/>
        </w:rPr>
      </w:pPr>
    </w:p>
    <w:p w:rsidR="00513832" w:rsidRPr="00770858" w:rsidRDefault="00513832" w:rsidP="00513832">
      <w:pPr>
        <w:tabs>
          <w:tab w:val="left" w:pos="360"/>
        </w:tabs>
        <w:jc w:val="both"/>
        <w:rPr>
          <w:rFonts w:ascii="Arial" w:hAnsi="Arial" w:cs="Arial"/>
          <w:szCs w:val="24"/>
        </w:rPr>
      </w:pPr>
      <w:proofErr w:type="gramStart"/>
      <w:r w:rsidRPr="00770858">
        <w:rPr>
          <w:rFonts w:ascii="Arial" w:hAnsi="Arial" w:cs="Arial"/>
          <w:szCs w:val="24"/>
        </w:rPr>
        <w:t>Personal commitment to excellence in service delivery</w:t>
      </w:r>
      <w:r>
        <w:rPr>
          <w:rFonts w:ascii="Arial" w:hAnsi="Arial" w:cs="Arial"/>
          <w:szCs w:val="24"/>
        </w:rPr>
        <w:t>.</w:t>
      </w:r>
      <w:proofErr w:type="gramEnd"/>
    </w:p>
    <w:p w:rsidR="00513832" w:rsidRPr="00770858" w:rsidRDefault="00513832" w:rsidP="00513832">
      <w:pPr>
        <w:jc w:val="both"/>
        <w:rPr>
          <w:rFonts w:ascii="Arial" w:hAnsi="Arial" w:cs="Arial"/>
          <w:szCs w:val="24"/>
        </w:rPr>
      </w:pPr>
    </w:p>
    <w:p w:rsidR="00513832" w:rsidRPr="00770858" w:rsidRDefault="00513832" w:rsidP="00513832">
      <w:pPr>
        <w:jc w:val="both"/>
        <w:rPr>
          <w:rFonts w:ascii="Arial" w:hAnsi="Arial" w:cs="Arial"/>
          <w:szCs w:val="24"/>
        </w:rPr>
      </w:pPr>
      <w:r w:rsidRPr="00770858">
        <w:rPr>
          <w:rFonts w:ascii="Arial" w:hAnsi="Arial" w:cs="Arial"/>
          <w:szCs w:val="24"/>
        </w:rPr>
        <w:t>Desire to pursue own personal development and to undertake training as required.</w:t>
      </w:r>
    </w:p>
    <w:p w:rsidR="00513832" w:rsidRPr="00770858" w:rsidRDefault="00513832" w:rsidP="00513832">
      <w:pPr>
        <w:jc w:val="both"/>
        <w:rPr>
          <w:rFonts w:ascii="Arial" w:hAnsi="Arial" w:cs="Arial"/>
          <w:szCs w:val="24"/>
        </w:rPr>
      </w:pPr>
    </w:p>
    <w:p w:rsidR="00513832" w:rsidRPr="00770858" w:rsidRDefault="00513832" w:rsidP="00513832">
      <w:pPr>
        <w:tabs>
          <w:tab w:val="left" w:pos="360"/>
        </w:tabs>
        <w:jc w:val="both"/>
        <w:rPr>
          <w:rFonts w:ascii="Arial" w:hAnsi="Arial" w:cs="Arial"/>
          <w:szCs w:val="24"/>
        </w:rPr>
      </w:pPr>
      <w:proofErr w:type="spellStart"/>
      <w:proofErr w:type="gramStart"/>
      <w:r w:rsidRPr="00770858">
        <w:rPr>
          <w:rFonts w:ascii="Arial" w:hAnsi="Arial" w:cs="Arial"/>
          <w:szCs w:val="24"/>
        </w:rPr>
        <w:t>Self motivation</w:t>
      </w:r>
      <w:proofErr w:type="spellEnd"/>
      <w:r w:rsidRPr="00770858">
        <w:rPr>
          <w:rFonts w:ascii="Arial" w:hAnsi="Arial" w:cs="Arial"/>
          <w:szCs w:val="24"/>
        </w:rPr>
        <w:t xml:space="preserve"> and personal drive to complete tasks to r</w:t>
      </w:r>
      <w:r>
        <w:rPr>
          <w:rFonts w:ascii="Arial" w:hAnsi="Arial" w:cs="Arial"/>
          <w:szCs w:val="24"/>
        </w:rPr>
        <w:t xml:space="preserve">equired time scales and quality </w:t>
      </w:r>
      <w:r w:rsidRPr="00770858">
        <w:rPr>
          <w:rFonts w:ascii="Arial" w:hAnsi="Arial" w:cs="Arial"/>
          <w:szCs w:val="24"/>
        </w:rPr>
        <w:t>standards</w:t>
      </w:r>
      <w:r>
        <w:rPr>
          <w:rFonts w:ascii="Arial" w:hAnsi="Arial" w:cs="Arial"/>
          <w:szCs w:val="24"/>
        </w:rPr>
        <w:t>.</w:t>
      </w:r>
      <w:proofErr w:type="gramEnd"/>
      <w:r>
        <w:rPr>
          <w:rFonts w:ascii="Arial" w:hAnsi="Arial" w:cs="Arial"/>
          <w:szCs w:val="24"/>
        </w:rPr>
        <w:t xml:space="preserve"> </w:t>
      </w:r>
    </w:p>
    <w:p w:rsidR="00222689" w:rsidRDefault="00222689"/>
    <w:sectPr w:rsidR="002226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832"/>
    <w:rsid w:val="00222689"/>
    <w:rsid w:val="00513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832"/>
    <w:pPr>
      <w:overflowPunct w:val="0"/>
      <w:autoSpaceDE w:val="0"/>
      <w:autoSpaceDN w:val="0"/>
      <w:adjustRightInd w:val="0"/>
      <w:textAlignment w:val="baseline"/>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513832"/>
    <w:pPr>
      <w:jc w:val="both"/>
    </w:pPr>
    <w:rPr>
      <w:rFonts w:ascii="Arial" w:hAnsi="Arial" w:cs="Arial"/>
    </w:rPr>
  </w:style>
  <w:style w:type="character" w:customStyle="1" w:styleId="BodyText2Char">
    <w:name w:val="Body Text 2 Char"/>
    <w:basedOn w:val="DefaultParagraphFont"/>
    <w:link w:val="BodyText2"/>
    <w:semiHidden/>
    <w:rsid w:val="00513832"/>
    <w:rPr>
      <w:rFonts w:ascii="Arial" w:eastAsia="Times New Roman" w:hAnsi="Arial" w:cs="Arial"/>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832"/>
    <w:pPr>
      <w:overflowPunct w:val="0"/>
      <w:autoSpaceDE w:val="0"/>
      <w:autoSpaceDN w:val="0"/>
      <w:adjustRightInd w:val="0"/>
      <w:textAlignment w:val="baseline"/>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513832"/>
    <w:pPr>
      <w:jc w:val="both"/>
    </w:pPr>
    <w:rPr>
      <w:rFonts w:ascii="Arial" w:hAnsi="Arial" w:cs="Arial"/>
    </w:rPr>
  </w:style>
  <w:style w:type="character" w:customStyle="1" w:styleId="BodyText2Char">
    <w:name w:val="Body Text 2 Char"/>
    <w:basedOn w:val="DefaultParagraphFont"/>
    <w:link w:val="BodyText2"/>
    <w:semiHidden/>
    <w:rsid w:val="00513832"/>
    <w:rPr>
      <w:rFonts w:ascii="Arial" w:eastAsia="Times New Roman" w:hAnsi="Arial" w:cs="Arial"/>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Anne</cp:lastModifiedBy>
  <cp:revision>1</cp:revision>
  <dcterms:created xsi:type="dcterms:W3CDTF">2026-10-15T14:25:00Z</dcterms:created>
  <dcterms:modified xsi:type="dcterms:W3CDTF">2026-10-15T14:26:00Z</dcterms:modified>
</cp:coreProperties>
</file>