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5977" w14:textId="77777777" w:rsidR="004E6775" w:rsidRPr="004E6775" w:rsidRDefault="000E360F" w:rsidP="003536D4">
      <w:pPr>
        <w:pStyle w:val="DefaultText"/>
        <w:jc w:val="center"/>
        <w:rPr>
          <w:rFonts w:cs="Arial"/>
          <w:b/>
          <w:bCs/>
          <w:color w:val="auto"/>
          <w:szCs w:val="24"/>
          <w:lang w:val="en-GB"/>
        </w:rPr>
      </w:pPr>
      <w:smartTag w:uri="urn:schemas-microsoft-com:office:smarttags" w:element="place">
        <w:smartTag w:uri="urn:schemas-microsoft-com:office:smarttags" w:element="City">
          <w:r>
            <w:rPr>
              <w:rFonts w:cs="Arial"/>
              <w:b/>
              <w:bCs/>
              <w:color w:val="auto"/>
              <w:szCs w:val="24"/>
              <w:lang w:val="en-GB"/>
            </w:rPr>
            <w:t>M</w:t>
          </w:r>
          <w:r w:rsidR="004E6775" w:rsidRPr="004E6775">
            <w:rPr>
              <w:rFonts w:cs="Arial"/>
              <w:b/>
              <w:bCs/>
              <w:color w:val="auto"/>
              <w:szCs w:val="24"/>
              <w:lang w:val="en-GB"/>
            </w:rPr>
            <w:t>anchester</w:t>
          </w:r>
        </w:smartTag>
      </w:smartTag>
      <w:r w:rsidR="004E6775" w:rsidRPr="004E6775">
        <w:rPr>
          <w:rFonts w:cs="Arial"/>
          <w:b/>
          <w:bCs/>
          <w:color w:val="auto"/>
          <w:szCs w:val="24"/>
          <w:lang w:val="en-GB"/>
        </w:rPr>
        <w:t xml:space="preserve"> City Council</w:t>
      </w:r>
    </w:p>
    <w:p w14:paraId="0DD3D17F" w14:textId="77777777" w:rsidR="004E6775" w:rsidRPr="004E6775" w:rsidRDefault="004E6775" w:rsidP="004E6775">
      <w:pPr>
        <w:pStyle w:val="DefaultText"/>
        <w:jc w:val="center"/>
        <w:rPr>
          <w:rFonts w:cs="Arial"/>
          <w:b/>
          <w:bCs/>
          <w:color w:val="auto"/>
          <w:szCs w:val="24"/>
          <w:lang w:val="en-GB"/>
        </w:rPr>
      </w:pPr>
      <w:r w:rsidRPr="004E6775">
        <w:rPr>
          <w:rFonts w:cs="Arial"/>
          <w:b/>
          <w:bCs/>
          <w:color w:val="auto"/>
          <w:szCs w:val="24"/>
          <w:lang w:val="en-GB"/>
        </w:rPr>
        <w:t>Role Profile</w:t>
      </w:r>
    </w:p>
    <w:p w14:paraId="1218AF82" w14:textId="77777777" w:rsidR="004E6775" w:rsidRPr="004E6775" w:rsidRDefault="004E6775" w:rsidP="004E6775">
      <w:pPr>
        <w:pStyle w:val="DefaultText1"/>
        <w:jc w:val="center"/>
        <w:rPr>
          <w:rFonts w:ascii="Arial" w:hAnsi="Arial" w:cs="Arial"/>
          <w:b/>
          <w:color w:val="auto"/>
          <w:szCs w:val="24"/>
          <w:lang w:val="en-GB"/>
        </w:rPr>
      </w:pPr>
    </w:p>
    <w:p w14:paraId="5811D4CF" w14:textId="3C7B39C2" w:rsidR="002D4CCB" w:rsidRPr="004E6775" w:rsidRDefault="004964AB" w:rsidP="002D4CCB">
      <w:pPr>
        <w:pStyle w:val="DefaultText1"/>
        <w:jc w:val="center"/>
        <w:rPr>
          <w:rFonts w:ascii="Arial" w:hAnsi="Arial" w:cs="Arial"/>
          <w:b/>
          <w:color w:val="auto"/>
          <w:szCs w:val="24"/>
          <w:lang w:val="en-GB"/>
        </w:rPr>
      </w:pPr>
      <w:r>
        <w:rPr>
          <w:rFonts w:ascii="Arial" w:hAnsi="Arial" w:cs="Arial"/>
          <w:b/>
          <w:color w:val="auto"/>
          <w:szCs w:val="24"/>
          <w:lang w:val="en-GB"/>
        </w:rPr>
        <w:t xml:space="preserve">Senior </w:t>
      </w:r>
      <w:r w:rsidR="001D02EA">
        <w:rPr>
          <w:rFonts w:ascii="Arial" w:hAnsi="Arial" w:cs="Arial"/>
          <w:b/>
          <w:color w:val="auto"/>
          <w:szCs w:val="24"/>
          <w:lang w:val="en-GB"/>
        </w:rPr>
        <w:t>Project Manager</w:t>
      </w:r>
      <w:r w:rsidR="002D4CCB">
        <w:rPr>
          <w:rFonts w:ascii="Arial" w:hAnsi="Arial" w:cs="Arial"/>
          <w:b/>
          <w:color w:val="auto"/>
          <w:szCs w:val="24"/>
          <w:lang w:val="en-GB"/>
        </w:rPr>
        <w:t>,</w:t>
      </w:r>
      <w:r w:rsidR="002D4CCB" w:rsidRPr="004E6775">
        <w:rPr>
          <w:rFonts w:ascii="Arial" w:hAnsi="Arial" w:cs="Arial"/>
          <w:b/>
          <w:color w:val="auto"/>
          <w:szCs w:val="24"/>
          <w:lang w:val="en-GB"/>
        </w:rPr>
        <w:t xml:space="preserve"> </w:t>
      </w:r>
      <w:r w:rsidR="002D4CCB">
        <w:rPr>
          <w:rFonts w:ascii="Arial" w:hAnsi="Arial" w:cs="Arial"/>
          <w:b/>
          <w:color w:val="auto"/>
          <w:szCs w:val="24"/>
          <w:lang w:val="en-GB"/>
        </w:rPr>
        <w:t>Grade 9</w:t>
      </w:r>
    </w:p>
    <w:p w14:paraId="3F1DE716" w14:textId="3A673557" w:rsidR="00543469" w:rsidRPr="004E6775" w:rsidRDefault="00DC141A" w:rsidP="00543469">
      <w:pPr>
        <w:pStyle w:val="DefaultText1"/>
        <w:jc w:val="center"/>
        <w:rPr>
          <w:rFonts w:ascii="Arial" w:hAnsi="Arial" w:cs="Arial"/>
          <w:b/>
          <w:color w:val="auto"/>
          <w:szCs w:val="24"/>
          <w:lang w:val="en-GB"/>
        </w:rPr>
      </w:pPr>
      <w:r>
        <w:rPr>
          <w:rFonts w:ascii="Arial" w:hAnsi="Arial" w:cs="Arial"/>
          <w:b/>
          <w:color w:val="auto"/>
          <w:szCs w:val="24"/>
          <w:lang w:val="en-GB"/>
        </w:rPr>
        <w:t>Capital Programme</w:t>
      </w:r>
      <w:r w:rsidR="002479C2">
        <w:rPr>
          <w:rFonts w:ascii="Arial" w:hAnsi="Arial" w:cs="Arial"/>
          <w:b/>
          <w:color w:val="auto"/>
          <w:szCs w:val="24"/>
          <w:lang w:val="en-GB"/>
        </w:rPr>
        <w:t xml:space="preserve">s </w:t>
      </w:r>
      <w:r w:rsidR="00942D36">
        <w:rPr>
          <w:rFonts w:ascii="Arial" w:hAnsi="Arial" w:cs="Arial"/>
          <w:b/>
          <w:color w:val="auto"/>
          <w:szCs w:val="24"/>
          <w:lang w:val="en-GB"/>
        </w:rPr>
        <w:t>Service</w:t>
      </w:r>
      <w:r w:rsidR="00543469">
        <w:rPr>
          <w:rFonts w:ascii="Arial" w:hAnsi="Arial" w:cs="Arial"/>
          <w:b/>
          <w:color w:val="auto"/>
          <w:szCs w:val="24"/>
          <w:lang w:val="en-GB"/>
        </w:rPr>
        <w:t xml:space="preserve">, </w:t>
      </w:r>
      <w:r w:rsidR="002620BC">
        <w:rPr>
          <w:rFonts w:ascii="Arial" w:hAnsi="Arial" w:cs="Arial"/>
          <w:b/>
          <w:color w:val="auto"/>
          <w:szCs w:val="24"/>
          <w:lang w:val="en-GB"/>
        </w:rPr>
        <w:t xml:space="preserve">Growth </w:t>
      </w:r>
      <w:r w:rsidR="001D02EA">
        <w:rPr>
          <w:rFonts w:ascii="Arial" w:hAnsi="Arial" w:cs="Arial"/>
          <w:b/>
          <w:color w:val="auto"/>
          <w:szCs w:val="24"/>
          <w:lang w:val="en-GB"/>
        </w:rPr>
        <w:t>and</w:t>
      </w:r>
      <w:r w:rsidR="002620BC">
        <w:rPr>
          <w:rFonts w:ascii="Arial" w:hAnsi="Arial" w:cs="Arial"/>
          <w:b/>
          <w:color w:val="auto"/>
          <w:szCs w:val="24"/>
          <w:lang w:val="en-GB"/>
        </w:rPr>
        <w:t xml:space="preserve"> Development</w:t>
      </w:r>
      <w:r w:rsidR="00942D36">
        <w:rPr>
          <w:rFonts w:ascii="Arial" w:hAnsi="Arial" w:cs="Arial"/>
          <w:b/>
          <w:color w:val="auto"/>
          <w:szCs w:val="24"/>
          <w:lang w:val="en-GB"/>
        </w:rPr>
        <w:t xml:space="preserve"> Directorate</w:t>
      </w:r>
    </w:p>
    <w:p w14:paraId="79370151" w14:textId="4D6F6B44" w:rsidR="00543469" w:rsidRDefault="00DC141A" w:rsidP="00543469">
      <w:pPr>
        <w:pStyle w:val="DefaultText1"/>
        <w:jc w:val="center"/>
        <w:rPr>
          <w:rFonts w:ascii="Arial" w:hAnsi="Arial" w:cs="Arial"/>
          <w:b/>
          <w:color w:val="auto"/>
          <w:szCs w:val="24"/>
          <w:lang w:val="en-GB"/>
        </w:rPr>
      </w:pPr>
      <w:r>
        <w:rPr>
          <w:rFonts w:ascii="Arial" w:hAnsi="Arial" w:cs="Arial"/>
          <w:b/>
          <w:color w:val="auto"/>
          <w:szCs w:val="24"/>
          <w:lang w:val="en-GB"/>
        </w:rPr>
        <w:t xml:space="preserve">Reports to: </w:t>
      </w:r>
      <w:r w:rsidR="001D02EA">
        <w:rPr>
          <w:rFonts w:ascii="Arial" w:hAnsi="Arial" w:cs="Arial"/>
          <w:b/>
          <w:color w:val="auto"/>
          <w:szCs w:val="24"/>
          <w:lang w:val="en-GB"/>
        </w:rPr>
        <w:t>Head of Minor Capital Programmes</w:t>
      </w:r>
    </w:p>
    <w:p w14:paraId="4E3A87D2" w14:textId="77777777" w:rsidR="00223BC6" w:rsidRDefault="00223BC6" w:rsidP="00073256">
      <w:pPr>
        <w:pStyle w:val="DefaultText1"/>
        <w:rPr>
          <w:rFonts w:ascii="Arial" w:hAnsi="Arial" w:cs="Arial"/>
          <w:b/>
          <w:color w:val="auto"/>
          <w:szCs w:val="24"/>
          <w:lang w:val="en-GB"/>
        </w:rPr>
      </w:pPr>
    </w:p>
    <w:p w14:paraId="367965D2" w14:textId="77777777" w:rsidR="00223BC6" w:rsidRPr="001E13E2" w:rsidRDefault="00223BC6" w:rsidP="00223BC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Job Family: Project &amp; Programme Management</w:t>
      </w:r>
    </w:p>
    <w:p w14:paraId="799A20DE" w14:textId="77777777" w:rsidR="00DC141A" w:rsidRPr="004E6775" w:rsidRDefault="00DC141A" w:rsidP="004E6775">
      <w:pPr>
        <w:rPr>
          <w:rFonts w:ascii="Arial" w:hAnsi="Arial" w:cs="Arial"/>
        </w:rPr>
      </w:pPr>
      <w:bookmarkStart w:id="0" w:name="_Hlk142916144"/>
    </w:p>
    <w:bookmarkEnd w:id="0"/>
    <w:p w14:paraId="28EBD86A" w14:textId="77777777" w:rsidR="00DD1626" w:rsidRDefault="004E6775" w:rsidP="004E6775">
      <w:pPr>
        <w:rPr>
          <w:rFonts w:ascii="Arial" w:hAnsi="Arial" w:cs="Arial"/>
          <w:b/>
          <w:bCs/>
        </w:rPr>
      </w:pPr>
      <w:r w:rsidRPr="004E6775">
        <w:rPr>
          <w:rFonts w:ascii="Arial" w:hAnsi="Arial" w:cs="Arial"/>
          <w:b/>
          <w:bCs/>
        </w:rPr>
        <w:t>Key Role Descriptors:</w:t>
      </w:r>
      <w:r>
        <w:rPr>
          <w:rFonts w:ascii="Arial" w:hAnsi="Arial" w:cs="Arial"/>
          <w:b/>
          <w:bCs/>
        </w:rPr>
        <w:t xml:space="preserve"> </w:t>
      </w:r>
    </w:p>
    <w:p w14:paraId="2D25E494" w14:textId="77777777" w:rsidR="001D02EA" w:rsidRPr="00900FF6" w:rsidRDefault="001D02EA" w:rsidP="004E6775">
      <w:pPr>
        <w:rPr>
          <w:rFonts w:ascii="Arial" w:hAnsi="Arial" w:cs="Arial"/>
          <w:color w:val="FF0000"/>
        </w:rPr>
      </w:pPr>
    </w:p>
    <w:p w14:paraId="6ECCB5F8" w14:textId="77777777" w:rsidR="004F4EB8" w:rsidRDefault="001D02EA" w:rsidP="001D02EA">
      <w:pPr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This role</w:t>
      </w:r>
      <w:r w:rsidRPr="00F34F23">
        <w:rPr>
          <w:rFonts w:ascii="Arial" w:hAnsi="Arial" w:cs="Arial"/>
        </w:rPr>
        <w:t xml:space="preserve"> will</w:t>
      </w:r>
      <w:r>
        <w:rPr>
          <w:rFonts w:ascii="Arial" w:hAnsi="Arial" w:cs="Arial"/>
        </w:rPr>
        <w:t xml:space="preserve"> develop and deliver projects and initiatives to meet identified objectives and </w:t>
      </w:r>
      <w:r>
        <w:rPr>
          <w:rFonts w:ascii="Arial" w:hAnsi="Arial" w:cs="Arial"/>
          <w:color w:val="000000"/>
        </w:rPr>
        <w:t>e</w:t>
      </w:r>
      <w:r w:rsidRPr="00F34F23">
        <w:rPr>
          <w:rFonts w:ascii="Arial" w:hAnsi="Arial" w:cs="Arial"/>
          <w:color w:val="000000"/>
        </w:rPr>
        <w:t xml:space="preserve">nsure that change is managed effectively by </w:t>
      </w:r>
      <w:r>
        <w:rPr>
          <w:rFonts w:ascii="Arial" w:hAnsi="Arial" w:cs="Arial"/>
        </w:rPr>
        <w:t xml:space="preserve">developing solutions and strategies to deal </w:t>
      </w:r>
    </w:p>
    <w:p w14:paraId="730C15F8" w14:textId="17B751E0" w:rsidR="001D02EA" w:rsidRDefault="001D02EA" w:rsidP="001D02EA">
      <w:pPr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>with complex problems.</w:t>
      </w:r>
    </w:p>
    <w:p w14:paraId="31B3BF4F" w14:textId="77777777" w:rsidR="001D02EA" w:rsidRDefault="001D02EA" w:rsidP="001D02EA">
      <w:pPr>
        <w:rPr>
          <w:rFonts w:ascii="Arial" w:hAnsi="Arial" w:cs="Arial"/>
        </w:rPr>
      </w:pPr>
    </w:p>
    <w:p w14:paraId="57BF090C" w14:textId="77777777" w:rsidR="001D02EA" w:rsidRDefault="001D02EA" w:rsidP="001D02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role holder will effectively </w:t>
      </w:r>
      <w:r w:rsidRPr="00F34F23">
        <w:rPr>
          <w:rFonts w:ascii="Arial" w:hAnsi="Arial" w:cs="Arial"/>
        </w:rPr>
        <w:t xml:space="preserve">manage and </w:t>
      </w:r>
      <w:r>
        <w:rPr>
          <w:rFonts w:ascii="Arial" w:hAnsi="Arial" w:cs="Arial"/>
        </w:rPr>
        <w:t xml:space="preserve">successfully </w:t>
      </w:r>
      <w:r w:rsidRPr="00F34F23">
        <w:rPr>
          <w:rFonts w:ascii="Arial" w:hAnsi="Arial" w:cs="Arial"/>
        </w:rPr>
        <w:t xml:space="preserve">deliver </w:t>
      </w:r>
      <w:r>
        <w:rPr>
          <w:rFonts w:ascii="Arial" w:hAnsi="Arial" w:cs="Arial"/>
        </w:rPr>
        <w:t>p</w:t>
      </w:r>
      <w:r w:rsidRPr="00F34F23">
        <w:rPr>
          <w:rFonts w:ascii="Arial" w:hAnsi="Arial" w:cs="Arial"/>
        </w:rPr>
        <w:t>rojects</w:t>
      </w:r>
      <w:r>
        <w:rPr>
          <w:rFonts w:ascii="Arial" w:hAnsi="Arial" w:cs="Arial"/>
        </w:rPr>
        <w:t xml:space="preserve"> in partnership with strategic managers, commissioners and providers in response to key challenges and priorities.  </w:t>
      </w:r>
    </w:p>
    <w:p w14:paraId="56CAF8E9" w14:textId="77777777" w:rsidR="001D02EA" w:rsidRDefault="001D02EA" w:rsidP="001D02EA">
      <w:pPr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</w:p>
    <w:p w14:paraId="43BBDD88" w14:textId="77777777" w:rsidR="001D02EA" w:rsidRPr="00F34F23" w:rsidRDefault="001D02EA" w:rsidP="001D02EA">
      <w:pPr>
        <w:autoSpaceDE w:val="0"/>
        <w:autoSpaceDN w:val="0"/>
        <w:adjustRightInd w:val="0"/>
        <w:spacing w:line="24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The role holder will take </w:t>
      </w:r>
      <w:r w:rsidRPr="00F34F23">
        <w:rPr>
          <w:rFonts w:ascii="Arial" w:hAnsi="Arial" w:cs="Arial"/>
        </w:rPr>
        <w:t>direct responsibility for the successful delivery of all elements,</w:t>
      </w:r>
      <w:r w:rsidRPr="00CD35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ensuring deadlines and objectives are met </w:t>
      </w:r>
      <w:r w:rsidRPr="00F34F23">
        <w:rPr>
          <w:rFonts w:ascii="Arial" w:hAnsi="Arial" w:cs="Arial"/>
        </w:rPr>
        <w:t>to specified levels of time, budget and quality.</w:t>
      </w:r>
    </w:p>
    <w:p w14:paraId="1E006410" w14:textId="77777777" w:rsidR="004E6775" w:rsidRPr="00F34F23" w:rsidRDefault="004E6775" w:rsidP="00DD1626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</w:rPr>
      </w:pPr>
    </w:p>
    <w:p w14:paraId="100B6C18" w14:textId="77777777" w:rsidR="00DC3921" w:rsidRDefault="004E6775" w:rsidP="004E6775">
      <w:pPr>
        <w:rPr>
          <w:rFonts w:ascii="Arial" w:hAnsi="Arial" w:cs="Arial"/>
          <w:b/>
          <w:bCs/>
        </w:rPr>
      </w:pPr>
      <w:r w:rsidRPr="00F34F23">
        <w:rPr>
          <w:rFonts w:ascii="Arial" w:hAnsi="Arial" w:cs="Arial"/>
          <w:b/>
          <w:bCs/>
        </w:rPr>
        <w:t xml:space="preserve">Key Role Accountabilities: </w:t>
      </w:r>
    </w:p>
    <w:p w14:paraId="3088CBAA" w14:textId="77777777" w:rsidR="001D02EA" w:rsidRPr="00900FF6" w:rsidRDefault="001D02EA" w:rsidP="004E6775">
      <w:pPr>
        <w:rPr>
          <w:rFonts w:ascii="Arial" w:hAnsi="Arial" w:cs="Arial"/>
          <w:color w:val="FF0000"/>
        </w:rPr>
      </w:pPr>
    </w:p>
    <w:p w14:paraId="213E83A0" w14:textId="77777777" w:rsidR="004E1285" w:rsidRDefault="004E1285" w:rsidP="004E12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Define scope of </w:t>
      </w:r>
      <w:r w:rsidR="00210DFE">
        <w:rPr>
          <w:rFonts w:ascii="Arial" w:hAnsi="Arial" w:cs="Arial"/>
        </w:rPr>
        <w:t xml:space="preserve">projects and </w:t>
      </w:r>
      <w:r w:rsidR="001B39FB">
        <w:rPr>
          <w:rFonts w:ascii="Arial" w:hAnsi="Arial" w:cs="Arial"/>
        </w:rPr>
        <w:t>initiatives, including producing</w:t>
      </w:r>
      <w:r>
        <w:rPr>
          <w:rFonts w:ascii="Arial" w:hAnsi="Arial" w:cs="Arial"/>
        </w:rPr>
        <w:t xml:space="preserve"> project initiation document</w:t>
      </w:r>
      <w:r w:rsidR="001B39FB">
        <w:rPr>
          <w:rFonts w:ascii="Arial" w:hAnsi="Arial" w:cs="Arial"/>
        </w:rPr>
        <w:t>s as appropriate,</w:t>
      </w:r>
      <w:r w:rsidRPr="001F7CAB">
        <w:rPr>
          <w:rFonts w:ascii="Arial" w:hAnsi="Arial" w:cs="Arial"/>
        </w:rPr>
        <w:t xml:space="preserve"> ensuring deadlines are understood </w:t>
      </w:r>
      <w:r w:rsidR="0035639F">
        <w:rPr>
          <w:rFonts w:ascii="Arial" w:hAnsi="Arial" w:cs="Arial"/>
        </w:rPr>
        <w:t xml:space="preserve">and adhered to and that </w:t>
      </w:r>
      <w:r w:rsidRPr="001F7CAB">
        <w:rPr>
          <w:rFonts w:ascii="Arial" w:hAnsi="Arial" w:cs="Arial"/>
        </w:rPr>
        <w:t xml:space="preserve">objectives are clearly articulated and understood. </w:t>
      </w:r>
    </w:p>
    <w:p w14:paraId="764C5FB9" w14:textId="77777777" w:rsidR="006B3C69" w:rsidRDefault="006B3C69" w:rsidP="004E1285">
      <w:pPr>
        <w:rPr>
          <w:rFonts w:ascii="Arial" w:hAnsi="Arial" w:cs="Arial"/>
        </w:rPr>
      </w:pPr>
    </w:p>
    <w:p w14:paraId="6B012ACD" w14:textId="49613424" w:rsidR="001B39FB" w:rsidRPr="00211F56" w:rsidRDefault="001B39FB" w:rsidP="001B39FB">
      <w:pPr>
        <w:rPr>
          <w:rFonts w:ascii="Arial" w:eastAsia="Arial Unicode MS" w:hAnsi="Arial" w:cs="Arial"/>
          <w:color w:val="FF0000"/>
          <w:sz w:val="22"/>
          <w:szCs w:val="16"/>
        </w:rPr>
      </w:pPr>
      <w:r w:rsidRPr="001B39FB">
        <w:rPr>
          <w:rFonts w:ascii="Arial" w:hAnsi="Arial" w:cs="Arial"/>
        </w:rPr>
        <w:t xml:space="preserve">Manage the successful delivery of </w:t>
      </w:r>
      <w:r w:rsidR="00210DFE">
        <w:rPr>
          <w:rFonts w:ascii="Arial" w:hAnsi="Arial" w:cs="Arial"/>
        </w:rPr>
        <w:t>projects and</w:t>
      </w:r>
      <w:r w:rsidR="00210DFE" w:rsidRPr="001B39FB">
        <w:rPr>
          <w:rFonts w:ascii="Arial" w:hAnsi="Arial" w:cs="Arial"/>
        </w:rPr>
        <w:t xml:space="preserve"> </w:t>
      </w:r>
      <w:r w:rsidRPr="001B39FB">
        <w:rPr>
          <w:rFonts w:ascii="Arial" w:hAnsi="Arial" w:cs="Arial"/>
        </w:rPr>
        <w:t>initiatives on time, to budget and of the right quality</w:t>
      </w:r>
      <w:r w:rsidR="0066565C">
        <w:rPr>
          <w:rFonts w:ascii="Arial" w:hAnsi="Arial" w:cs="Arial"/>
        </w:rPr>
        <w:t>, ensuring that key benefits are realised</w:t>
      </w:r>
      <w:r w:rsidRPr="001B39FB">
        <w:rPr>
          <w:rFonts w:ascii="Arial" w:hAnsi="Arial" w:cs="Arial"/>
        </w:rPr>
        <w:t xml:space="preserve">, </w:t>
      </w:r>
      <w:r w:rsidRPr="00D62BAA">
        <w:rPr>
          <w:rFonts w:ascii="Arial" w:hAnsi="Arial" w:cs="Arial"/>
        </w:rPr>
        <w:t>using the City Council’s standard project management methodology where appropriate</w:t>
      </w:r>
      <w:r w:rsidR="00F419E4" w:rsidRPr="00D62BAA">
        <w:rPr>
          <w:rFonts w:ascii="Arial" w:hAnsi="Arial" w:cs="Arial"/>
        </w:rPr>
        <w:t>.</w:t>
      </w:r>
      <w:r w:rsidR="00F419E4">
        <w:rPr>
          <w:rFonts w:ascii="Arial" w:hAnsi="Arial" w:cs="Arial"/>
        </w:rPr>
        <w:t xml:space="preserve"> </w:t>
      </w:r>
    </w:p>
    <w:p w14:paraId="26D3D836" w14:textId="77777777" w:rsidR="0035639F" w:rsidRDefault="0035639F" w:rsidP="0035639F">
      <w:pPr>
        <w:rPr>
          <w:rFonts w:ascii="Arial" w:eastAsia="Arial Unicode MS" w:hAnsi="Arial" w:cs="Arial"/>
        </w:rPr>
      </w:pPr>
    </w:p>
    <w:p w14:paraId="76675F81" w14:textId="77777777" w:rsidR="003670E0" w:rsidRDefault="003670E0" w:rsidP="003670E0">
      <w:pPr>
        <w:rPr>
          <w:rFonts w:ascii="Arial" w:hAnsi="Arial" w:cs="Arial"/>
        </w:rPr>
      </w:pPr>
      <w:r w:rsidRPr="001F7CAB">
        <w:rPr>
          <w:rFonts w:ascii="Arial" w:hAnsi="Arial" w:cs="Arial"/>
        </w:rPr>
        <w:t xml:space="preserve">Develop and maintain effective relationships </w:t>
      </w:r>
      <w:r>
        <w:rPr>
          <w:rFonts w:ascii="Arial" w:hAnsi="Arial" w:cs="Arial"/>
        </w:rPr>
        <w:t>with senior officers and produce high quality, timely reports and briefings, pulling together complex information from numerous sources.</w:t>
      </w:r>
    </w:p>
    <w:p w14:paraId="76C7C063" w14:textId="77777777" w:rsidR="003670E0" w:rsidRDefault="003670E0" w:rsidP="003670E0">
      <w:pPr>
        <w:rPr>
          <w:rFonts w:ascii="Arial" w:hAnsi="Arial" w:cs="Arial"/>
        </w:rPr>
      </w:pPr>
    </w:p>
    <w:p w14:paraId="682C7ECA" w14:textId="77777777" w:rsidR="003670E0" w:rsidRDefault="003670E0" w:rsidP="003670E0">
      <w:pPr>
        <w:rPr>
          <w:rFonts w:ascii="Arial" w:eastAsia="Arial Unicode MS" w:hAnsi="Arial" w:cs="Arial"/>
        </w:rPr>
      </w:pPr>
      <w:r>
        <w:rPr>
          <w:rFonts w:ascii="Arial" w:hAnsi="Arial" w:cs="Arial"/>
          <w:bCs/>
        </w:rPr>
        <w:t xml:space="preserve">Develop </w:t>
      </w:r>
      <w:r>
        <w:rPr>
          <w:rFonts w:ascii="Arial" w:hAnsi="Arial" w:cs="Arial"/>
        </w:rPr>
        <w:t>and facilitate effective relevant forums and networks involving all stakeholders,</w:t>
      </w:r>
      <w:r w:rsidRPr="003563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ensuring</w:t>
      </w:r>
      <w:r w:rsidRPr="001F7C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clear and effective channels</w:t>
      </w:r>
      <w:r w:rsidRPr="001F7C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of communication</w:t>
      </w:r>
      <w:r w:rsidRPr="001F7CAB">
        <w:rPr>
          <w:rFonts w:ascii="Arial" w:hAnsi="Arial" w:cs="Arial"/>
        </w:rPr>
        <w:t>.</w:t>
      </w:r>
      <w:r>
        <w:rPr>
          <w:rFonts w:ascii="Arial" w:eastAsia="Arial Unicode MS" w:hAnsi="Arial" w:cs="Arial"/>
        </w:rPr>
        <w:t xml:space="preserve"> </w:t>
      </w:r>
    </w:p>
    <w:p w14:paraId="0E08E9B9" w14:textId="77777777" w:rsidR="003670E0" w:rsidRDefault="003670E0" w:rsidP="003670E0">
      <w:pPr>
        <w:rPr>
          <w:rFonts w:ascii="Arial" w:eastAsia="Arial Unicode MS" w:hAnsi="Arial" w:cs="Arial"/>
        </w:rPr>
      </w:pPr>
    </w:p>
    <w:p w14:paraId="06FB05A0" w14:textId="77777777" w:rsidR="003670E0" w:rsidRDefault="003670E0" w:rsidP="003670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Identify opportunities for taking forward action on defined strategic priorities and drive the implementation of co-produced, innovative local strategies and plans. </w:t>
      </w:r>
    </w:p>
    <w:p w14:paraId="67136D11" w14:textId="77777777" w:rsidR="003670E0" w:rsidRDefault="003670E0" w:rsidP="003670E0">
      <w:pPr>
        <w:rPr>
          <w:rFonts w:ascii="Arial" w:hAnsi="Arial" w:cs="Arial"/>
        </w:rPr>
      </w:pPr>
    </w:p>
    <w:p w14:paraId="6F4C09E0" w14:textId="77777777" w:rsidR="003670E0" w:rsidRPr="0035639F" w:rsidRDefault="003670E0" w:rsidP="003670E0">
      <w:pPr>
        <w:rPr>
          <w:rFonts w:ascii="Arial" w:eastAsia="Arial Unicode MS" w:hAnsi="Arial" w:cs="Arial"/>
        </w:rPr>
      </w:pPr>
      <w:r>
        <w:rPr>
          <w:rFonts w:ascii="Arial" w:hAnsi="Arial" w:cs="Arial"/>
        </w:rPr>
        <w:t>Maintain control of the programme of work, responding effectively to changing circumstances and managing an effective and appropriate change control process.</w:t>
      </w:r>
    </w:p>
    <w:p w14:paraId="5323DB5F" w14:textId="77777777" w:rsidR="003670E0" w:rsidRDefault="003670E0" w:rsidP="003670E0">
      <w:pPr>
        <w:rPr>
          <w:rFonts w:ascii="Arial" w:hAnsi="Arial" w:cs="Arial"/>
        </w:rPr>
      </w:pPr>
    </w:p>
    <w:p w14:paraId="21A3B53D" w14:textId="77777777" w:rsidR="003670E0" w:rsidRDefault="003670E0" w:rsidP="003670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Proactively engage, build links with and co-ordinate a wide range of collaborative, trusting, effective partnerships. </w:t>
      </w:r>
    </w:p>
    <w:p w14:paraId="206CA3F4" w14:textId="77777777" w:rsidR="003670E0" w:rsidRDefault="003670E0" w:rsidP="003670E0">
      <w:pPr>
        <w:rPr>
          <w:rFonts w:ascii="Arial" w:hAnsi="Arial" w:cs="Arial"/>
        </w:rPr>
      </w:pPr>
    </w:p>
    <w:p w14:paraId="02DA835D" w14:textId="77777777" w:rsidR="003670E0" w:rsidRDefault="003670E0" w:rsidP="003670E0">
      <w:pPr>
        <w:rPr>
          <w:rFonts w:ascii="Arial" w:hAnsi="Arial" w:cs="Arial"/>
          <w:sz w:val="22"/>
          <w:szCs w:val="16"/>
        </w:rPr>
      </w:pPr>
      <w:r>
        <w:rPr>
          <w:rFonts w:ascii="Arial" w:hAnsi="Arial" w:cs="Arial"/>
        </w:rPr>
        <w:t>S</w:t>
      </w:r>
      <w:r w:rsidRPr="00F34F23">
        <w:rPr>
          <w:rFonts w:ascii="Arial" w:hAnsi="Arial" w:cs="Arial"/>
        </w:rPr>
        <w:t xml:space="preserve">uccessfully manage risk through effective analysis, mitigation and contingency planning.  Develop and manage </w:t>
      </w:r>
      <w:r>
        <w:rPr>
          <w:rFonts w:ascii="Arial" w:hAnsi="Arial" w:cs="Arial"/>
        </w:rPr>
        <w:t xml:space="preserve">appropriate </w:t>
      </w:r>
      <w:r w:rsidRPr="00F34F23">
        <w:rPr>
          <w:rFonts w:ascii="Arial" w:hAnsi="Arial" w:cs="Arial"/>
        </w:rPr>
        <w:t>risk and issues log</w:t>
      </w:r>
      <w:r>
        <w:rPr>
          <w:rFonts w:ascii="Arial" w:hAnsi="Arial" w:cs="Arial"/>
        </w:rPr>
        <w:t>s,</w:t>
      </w:r>
      <w:r w:rsidRPr="00F34F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F34F23">
        <w:rPr>
          <w:rFonts w:ascii="Arial" w:hAnsi="Arial" w:cs="Arial"/>
        </w:rPr>
        <w:t>onitoring, updating and reporting progress against the</w:t>
      </w:r>
      <w:r>
        <w:rPr>
          <w:rFonts w:ascii="Arial" w:hAnsi="Arial" w:cs="Arial"/>
        </w:rPr>
        <w:t>se</w:t>
      </w:r>
      <w:r w:rsidRPr="00F34F23">
        <w:rPr>
          <w:rFonts w:ascii="Arial" w:hAnsi="Arial" w:cs="Arial"/>
          <w:sz w:val="22"/>
          <w:szCs w:val="16"/>
        </w:rPr>
        <w:t>.</w:t>
      </w:r>
    </w:p>
    <w:p w14:paraId="13EE3159" w14:textId="77777777" w:rsidR="003670E0" w:rsidRPr="0066565C" w:rsidRDefault="003670E0" w:rsidP="003670E0">
      <w:pPr>
        <w:rPr>
          <w:rFonts w:ascii="Arial" w:hAnsi="Arial" w:cs="Arial"/>
        </w:rPr>
      </w:pPr>
    </w:p>
    <w:p w14:paraId="33E7DD68" w14:textId="77777777" w:rsidR="003670E0" w:rsidRPr="001F7CAB" w:rsidRDefault="003670E0" w:rsidP="003670E0">
      <w:pPr>
        <w:rPr>
          <w:rFonts w:ascii="Arial" w:eastAsia="Arial Unicode MS" w:hAnsi="Arial" w:cs="Arial"/>
        </w:rPr>
      </w:pPr>
      <w:r>
        <w:rPr>
          <w:rFonts w:ascii="Arial" w:hAnsi="Arial" w:cs="Arial"/>
        </w:rPr>
        <w:lastRenderedPageBreak/>
        <w:t>Manage</w:t>
      </w:r>
      <w:r w:rsidRPr="001F7CAB">
        <w:rPr>
          <w:rFonts w:ascii="Arial" w:hAnsi="Arial" w:cs="Arial"/>
        </w:rPr>
        <w:t xml:space="preserve"> all project </w:t>
      </w:r>
      <w:r w:rsidRPr="00D62BAA">
        <w:rPr>
          <w:rFonts w:ascii="Arial" w:hAnsi="Arial" w:cs="Arial"/>
        </w:rPr>
        <w:t>documentation (in a manner consistent with the Manchester Method where appropriate)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including</w:t>
      </w:r>
      <w:r w:rsidRPr="001F7C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management of effective record keeping and </w:t>
      </w:r>
      <w:r w:rsidRPr="001F7CAB">
        <w:rPr>
          <w:rFonts w:ascii="Arial" w:hAnsi="Arial" w:cs="Arial"/>
        </w:rPr>
        <w:t>version control of project documentation.</w:t>
      </w:r>
    </w:p>
    <w:p w14:paraId="6125A07E" w14:textId="77777777" w:rsidR="003670E0" w:rsidRPr="00F34F23" w:rsidRDefault="003670E0" w:rsidP="003670E0">
      <w:pPr>
        <w:rPr>
          <w:rFonts w:ascii="Arial" w:eastAsia="Arial Unicode MS" w:hAnsi="Arial" w:cs="Arial"/>
          <w:sz w:val="22"/>
          <w:szCs w:val="16"/>
        </w:rPr>
      </w:pPr>
    </w:p>
    <w:p w14:paraId="7B8AE713" w14:textId="77777777" w:rsidR="003670E0" w:rsidRDefault="003670E0" w:rsidP="003670E0">
      <w:p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1F7CAB">
        <w:rPr>
          <w:rFonts w:ascii="Arial" w:hAnsi="Arial" w:cs="Arial"/>
        </w:rPr>
        <w:t>nsure</w:t>
      </w:r>
      <w:r>
        <w:rPr>
          <w:rFonts w:ascii="Arial" w:hAnsi="Arial" w:cs="Arial"/>
        </w:rPr>
        <w:t xml:space="preserve"> that</w:t>
      </w:r>
      <w:r w:rsidRPr="001F7C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individual and multiple </w:t>
      </w:r>
      <w:r w:rsidRPr="001F7CAB">
        <w:rPr>
          <w:rFonts w:ascii="Arial" w:hAnsi="Arial" w:cs="Arial"/>
        </w:rPr>
        <w:t>project</w:t>
      </w:r>
      <w:r>
        <w:rPr>
          <w:rFonts w:ascii="Arial" w:hAnsi="Arial" w:cs="Arial"/>
        </w:rPr>
        <w:t>s are effectively resourced and that all key stakeholders are identified and roles and responsibilities agreed and communicated effectively.</w:t>
      </w:r>
    </w:p>
    <w:p w14:paraId="1ACFB3EC" w14:textId="77777777" w:rsidR="003670E0" w:rsidRDefault="003670E0" w:rsidP="003670E0">
      <w:pPr>
        <w:ind w:firstLine="60"/>
        <w:rPr>
          <w:rFonts w:ascii="Arial" w:eastAsia="Arial Unicode MS" w:hAnsi="Arial" w:cs="Arial"/>
          <w:sz w:val="22"/>
          <w:szCs w:val="16"/>
        </w:rPr>
      </w:pPr>
    </w:p>
    <w:p w14:paraId="2D362D7E" w14:textId="77777777" w:rsidR="003670E0" w:rsidRDefault="003670E0" w:rsidP="003670E0">
      <w:pPr>
        <w:rPr>
          <w:rFonts w:ascii="Arial" w:hAnsi="Arial" w:cs="Arial"/>
        </w:rPr>
      </w:pPr>
      <w:r w:rsidRPr="000710E9">
        <w:rPr>
          <w:rFonts w:ascii="Arial" w:hAnsi="Arial" w:cs="Arial"/>
        </w:rPr>
        <w:t>Roles at this level may be required to manage a range of assigned resources, which may be human, financial or other, to ensure continuous improvement in service delivery.  Staff management duties may be either through direct line management of a team (including appraisals, performance management and other duties) or through matrix management of a virtual team of officers.</w:t>
      </w:r>
    </w:p>
    <w:p w14:paraId="127BFC90" w14:textId="77777777" w:rsidR="003670E0" w:rsidRPr="00F34F23" w:rsidRDefault="003670E0" w:rsidP="003670E0">
      <w:pPr>
        <w:ind w:firstLine="60"/>
        <w:rPr>
          <w:rFonts w:ascii="Arial" w:eastAsia="Arial Unicode MS" w:hAnsi="Arial" w:cs="Arial"/>
          <w:sz w:val="22"/>
          <w:szCs w:val="16"/>
        </w:rPr>
      </w:pPr>
    </w:p>
    <w:p w14:paraId="3994E639" w14:textId="5927D975" w:rsidR="003670E0" w:rsidRPr="001253EB" w:rsidRDefault="003670E0" w:rsidP="003670E0">
      <w:pPr>
        <w:rPr>
          <w:rFonts w:ascii="Arial" w:hAnsi="Arial" w:cs="Arial"/>
          <w:color w:val="000000"/>
          <w:lang w:eastAsia="en-GB"/>
        </w:rPr>
      </w:pPr>
      <w:r w:rsidRPr="001253EB">
        <w:rPr>
          <w:rFonts w:ascii="Arial" w:hAnsi="Arial" w:cs="Arial"/>
          <w:color w:val="000000"/>
          <w:lang w:eastAsia="en-GB"/>
        </w:rPr>
        <w:t xml:space="preserve">Personal commitment to continuous </w:t>
      </w:r>
      <w:r w:rsidR="00747A92" w:rsidRPr="001253EB">
        <w:rPr>
          <w:rFonts w:ascii="Arial" w:hAnsi="Arial" w:cs="Arial"/>
          <w:color w:val="000000"/>
          <w:lang w:eastAsia="en-GB"/>
        </w:rPr>
        <w:t>self-development</w:t>
      </w:r>
      <w:r w:rsidRPr="001253EB">
        <w:rPr>
          <w:rFonts w:ascii="Arial" w:hAnsi="Arial" w:cs="Arial"/>
          <w:color w:val="000000"/>
          <w:lang w:eastAsia="en-GB"/>
        </w:rPr>
        <w:t xml:space="preserve"> and service</w:t>
      </w:r>
      <w:r>
        <w:rPr>
          <w:rFonts w:ascii="Arial" w:hAnsi="Arial" w:cs="Arial"/>
          <w:color w:val="000000"/>
          <w:lang w:eastAsia="en-GB"/>
        </w:rPr>
        <w:t xml:space="preserve"> improvement and commitment to improve </w:t>
      </w:r>
      <w:r>
        <w:rPr>
          <w:rFonts w:ascii="Arial" w:hAnsi="Arial" w:cs="Arial"/>
        </w:rPr>
        <w:t xml:space="preserve">the health &amp; wellbeing of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Manchester</w:t>
          </w:r>
        </w:smartTag>
      </w:smartTag>
      <w:r>
        <w:rPr>
          <w:rFonts w:ascii="Arial" w:hAnsi="Arial" w:cs="Arial"/>
        </w:rPr>
        <w:t>’s population.</w:t>
      </w:r>
    </w:p>
    <w:p w14:paraId="52252525" w14:textId="77777777" w:rsidR="003365C6" w:rsidRPr="001253EB" w:rsidRDefault="003365C6" w:rsidP="003365C6">
      <w:pPr>
        <w:rPr>
          <w:rFonts w:ascii="Arial" w:hAnsi="Arial" w:cs="Arial"/>
          <w:color w:val="FF0000"/>
          <w:lang w:eastAsia="en-GB"/>
        </w:rPr>
      </w:pPr>
    </w:p>
    <w:p w14:paraId="760EEE41" w14:textId="77777777" w:rsidR="003365C6" w:rsidRPr="001253EB" w:rsidRDefault="003365C6" w:rsidP="003365C6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1253EB">
        <w:rPr>
          <w:rFonts w:ascii="Arial" w:hAnsi="Arial" w:cs="Arial"/>
        </w:rPr>
        <w:t>Through personal example, open commitment and clear action, ensure diversity is positively valued, resulting in equal access and treatment in employment, service delivery and communications.</w:t>
      </w:r>
    </w:p>
    <w:p w14:paraId="35D73072" w14:textId="63F26E11" w:rsidR="003365C6" w:rsidRDefault="003365C6" w:rsidP="003365C6">
      <w:pPr>
        <w:pStyle w:val="BodyText"/>
        <w:adjustRightInd/>
        <w:spacing w:before="240"/>
        <w:rPr>
          <w:b/>
        </w:rPr>
      </w:pPr>
      <w:r w:rsidRPr="002C3324">
        <w:rPr>
          <w:b/>
        </w:rPr>
        <w:t xml:space="preserve">Where the </w:t>
      </w:r>
      <w:r w:rsidR="00747A92">
        <w:rPr>
          <w:b/>
        </w:rPr>
        <w:t>role</w:t>
      </w:r>
      <w:r w:rsidR="00747A92" w:rsidRPr="002C3324">
        <w:rPr>
          <w:b/>
        </w:rPr>
        <w:t xml:space="preserve"> holder</w:t>
      </w:r>
      <w:r w:rsidR="00210DFE" w:rsidRPr="002C3324">
        <w:rPr>
          <w:b/>
        </w:rPr>
        <w:t xml:space="preserve"> </w:t>
      </w:r>
      <w:r w:rsidRPr="002C3324">
        <w:rPr>
          <w:b/>
        </w:rPr>
        <w:t xml:space="preserve">is disabled, every effort will be made to supply all necessary aids, </w:t>
      </w:r>
      <w:r w:rsidR="00F419E4" w:rsidRPr="002C3324">
        <w:rPr>
          <w:b/>
        </w:rPr>
        <w:t>adaptations,</w:t>
      </w:r>
      <w:r w:rsidRPr="002C3324">
        <w:rPr>
          <w:b/>
        </w:rPr>
        <w:t xml:space="preserve"> or equipment to allow them to carry out all the duties of the job</w:t>
      </w:r>
      <w:r w:rsidR="002342C0" w:rsidRPr="002C3324">
        <w:rPr>
          <w:b/>
        </w:rPr>
        <w:t xml:space="preserve">. </w:t>
      </w:r>
      <w:r w:rsidRPr="002C3324">
        <w:rPr>
          <w:b/>
        </w:rPr>
        <w:t>If, however, a certain task proves to be unachievable, job redesign will be fully considered.</w:t>
      </w:r>
    </w:p>
    <w:p w14:paraId="3DDA4EB1" w14:textId="7B09BE14" w:rsidR="00560C0D" w:rsidRDefault="00560C0D" w:rsidP="003365C6">
      <w:pPr>
        <w:pStyle w:val="BodyText"/>
        <w:adjustRightInd/>
        <w:spacing w:before="240"/>
        <w:rPr>
          <w:b/>
        </w:rPr>
      </w:pPr>
    </w:p>
    <w:p w14:paraId="45CEFD62" w14:textId="77777777" w:rsidR="008B72B1" w:rsidRDefault="008B72B1" w:rsidP="00560C0D">
      <w:pPr>
        <w:rPr>
          <w:rFonts w:ascii="Arial" w:hAnsi="Arial" w:cs="Arial"/>
          <w:b/>
        </w:rPr>
      </w:pPr>
    </w:p>
    <w:p w14:paraId="588273F6" w14:textId="77777777" w:rsidR="003670E0" w:rsidRDefault="003670E0" w:rsidP="00560C0D">
      <w:pPr>
        <w:rPr>
          <w:rFonts w:ascii="Arial" w:hAnsi="Arial" w:cs="Arial"/>
          <w:b/>
        </w:rPr>
      </w:pPr>
    </w:p>
    <w:p w14:paraId="0DB054A6" w14:textId="77777777" w:rsidR="003670E0" w:rsidRDefault="003670E0" w:rsidP="75DE39D5">
      <w:pPr>
        <w:rPr>
          <w:rFonts w:ascii="Arial" w:hAnsi="Arial" w:cs="Arial"/>
          <w:b/>
          <w:bCs/>
        </w:rPr>
      </w:pPr>
    </w:p>
    <w:p w14:paraId="5C53A332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5FF52F96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64886F43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0EE2007B" w14:textId="77777777" w:rsidR="00F16972" w:rsidRDefault="00F16972" w:rsidP="00560C0D">
      <w:pPr>
        <w:rPr>
          <w:rFonts w:ascii="Arial" w:hAnsi="Arial" w:cs="Arial"/>
          <w:b/>
        </w:rPr>
      </w:pPr>
    </w:p>
    <w:p w14:paraId="58600C82" w14:textId="77777777" w:rsidR="003670E0" w:rsidRDefault="003670E0" w:rsidP="75DE39D5">
      <w:pPr>
        <w:rPr>
          <w:rFonts w:ascii="Arial" w:hAnsi="Arial" w:cs="Arial"/>
          <w:b/>
          <w:bCs/>
        </w:rPr>
      </w:pPr>
    </w:p>
    <w:p w14:paraId="0050C112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2C32FD27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39151555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4A313D43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742E038E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790A8DF0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47B79514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4ABDEB8B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327E3A21" w14:textId="77777777" w:rsidR="00C61103" w:rsidRDefault="00C61103" w:rsidP="75DE39D5">
      <w:pPr>
        <w:rPr>
          <w:rFonts w:ascii="Arial" w:hAnsi="Arial" w:cs="Arial"/>
          <w:b/>
          <w:bCs/>
        </w:rPr>
      </w:pPr>
    </w:p>
    <w:p w14:paraId="5254D610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24B4D50E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64876B1F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4BD640B9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5B68D35C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7DB761C2" w14:textId="77777777" w:rsidR="00F16972" w:rsidRDefault="00F16972" w:rsidP="75DE39D5">
      <w:pPr>
        <w:rPr>
          <w:rFonts w:ascii="Arial" w:hAnsi="Arial" w:cs="Arial"/>
          <w:b/>
          <w:bCs/>
        </w:rPr>
      </w:pPr>
    </w:p>
    <w:p w14:paraId="038E349F" w14:textId="08532111" w:rsidR="00F16972" w:rsidRDefault="00F16972" w:rsidP="75DE39D5">
      <w:pPr>
        <w:rPr>
          <w:rFonts w:ascii="Arial" w:hAnsi="Arial" w:cs="Arial"/>
          <w:b/>
          <w:bCs/>
        </w:rPr>
      </w:pPr>
    </w:p>
    <w:p w14:paraId="3339EDA9" w14:textId="656896DD" w:rsidR="00560C0D" w:rsidRDefault="00560C0D" w:rsidP="75DE39D5">
      <w:pPr>
        <w:rPr>
          <w:rFonts w:ascii="Arial" w:hAnsi="Arial" w:cs="Arial"/>
          <w:b/>
          <w:bCs/>
        </w:rPr>
      </w:pPr>
      <w:r w:rsidRPr="75DE39D5">
        <w:rPr>
          <w:rFonts w:ascii="Arial" w:hAnsi="Arial" w:cs="Arial"/>
          <w:b/>
          <w:bCs/>
        </w:rPr>
        <w:lastRenderedPageBreak/>
        <w:t>Role Portfolio:</w:t>
      </w:r>
    </w:p>
    <w:p w14:paraId="199A3737" w14:textId="77777777" w:rsidR="003670E0" w:rsidRDefault="003670E0" w:rsidP="00560C0D">
      <w:pPr>
        <w:rPr>
          <w:rFonts w:ascii="Arial" w:hAnsi="Arial" w:cs="Arial"/>
          <w:b/>
          <w:bCs/>
        </w:rPr>
      </w:pPr>
    </w:p>
    <w:p w14:paraId="505F46AF" w14:textId="77777777" w:rsidR="00560C0D" w:rsidRDefault="00560C0D" w:rsidP="00560C0D">
      <w:r w:rsidRPr="6C78E86C">
        <w:rPr>
          <w:rFonts w:ascii="Arial" w:eastAsia="Arial" w:hAnsi="Arial" w:cs="Arial"/>
          <w:b/>
          <w:bCs/>
        </w:rPr>
        <w:t>Capital Programmes Division:</w:t>
      </w:r>
    </w:p>
    <w:p w14:paraId="72277CB1" w14:textId="0558CE34" w:rsidR="00560C0D" w:rsidRDefault="00560C0D" w:rsidP="00560C0D">
      <w:pPr>
        <w:rPr>
          <w:rFonts w:ascii="Arial" w:eastAsia="Arial" w:hAnsi="Arial" w:cs="Arial"/>
        </w:rPr>
      </w:pPr>
      <w:r w:rsidRPr="6C78E86C">
        <w:rPr>
          <w:rFonts w:ascii="Arial" w:eastAsia="Arial" w:hAnsi="Arial" w:cs="Arial"/>
        </w:rPr>
        <w:t xml:space="preserve">The </w:t>
      </w:r>
      <w:r>
        <w:rPr>
          <w:rFonts w:ascii="Arial" w:eastAsia="Arial" w:hAnsi="Arial" w:cs="Arial"/>
        </w:rPr>
        <w:t>role is based within the Capital Programmes D</w:t>
      </w:r>
      <w:r w:rsidRPr="6C78E86C">
        <w:rPr>
          <w:rFonts w:ascii="Arial" w:eastAsia="Arial" w:hAnsi="Arial" w:cs="Arial"/>
        </w:rPr>
        <w:t>ivision</w:t>
      </w:r>
      <w:r>
        <w:rPr>
          <w:rFonts w:ascii="Arial" w:eastAsia="Arial" w:hAnsi="Arial" w:cs="Arial"/>
        </w:rPr>
        <w:t xml:space="preserve"> which </w:t>
      </w:r>
      <w:r w:rsidRPr="6C78E86C">
        <w:rPr>
          <w:rFonts w:ascii="Arial" w:eastAsia="Arial" w:hAnsi="Arial" w:cs="Arial"/>
        </w:rPr>
        <w:t>is responsible for the delivery of all Capital Programmes’ capital projects. The programme is currently valued at £200m. It will design and deliver</w:t>
      </w:r>
      <w:r w:rsidR="008B72B1">
        <w:rPr>
          <w:rFonts w:ascii="Arial" w:eastAsia="Arial" w:hAnsi="Arial" w:cs="Arial"/>
        </w:rPr>
        <w:t xml:space="preserve"> major projects with a total value in the region of £110 million </w:t>
      </w:r>
      <w:r w:rsidR="005D5A32">
        <w:rPr>
          <w:rFonts w:ascii="Arial" w:eastAsia="Arial" w:hAnsi="Arial" w:cs="Arial"/>
        </w:rPr>
        <w:t xml:space="preserve">per annum and </w:t>
      </w:r>
      <w:r w:rsidR="008B72B1">
        <w:rPr>
          <w:rFonts w:ascii="Arial" w:eastAsia="Arial" w:hAnsi="Arial" w:cs="Arial"/>
        </w:rPr>
        <w:t xml:space="preserve">minor projects with a total value in the region £16-£20million per </w:t>
      </w:r>
      <w:r w:rsidR="005D5A32">
        <w:rPr>
          <w:rFonts w:ascii="Arial" w:eastAsia="Arial" w:hAnsi="Arial" w:cs="Arial"/>
        </w:rPr>
        <w:t>annum.</w:t>
      </w:r>
    </w:p>
    <w:p w14:paraId="6FE77953" w14:textId="77777777" w:rsidR="00560C0D" w:rsidRDefault="00560C0D" w:rsidP="00560C0D">
      <w:pPr>
        <w:rPr>
          <w:rFonts w:ascii="Arial" w:eastAsia="Arial" w:hAnsi="Arial" w:cs="Arial"/>
        </w:rPr>
      </w:pPr>
    </w:p>
    <w:p w14:paraId="1E265C11" w14:textId="5D57EB66" w:rsidR="00560C0D" w:rsidRDefault="00A562F0" w:rsidP="00976041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Minor</w:t>
      </w:r>
      <w:r w:rsidR="00560C0D" w:rsidRPr="6C78E86C">
        <w:rPr>
          <w:rFonts w:ascii="Arial" w:eastAsia="Arial" w:hAnsi="Arial" w:cs="Arial"/>
          <w:b/>
          <w:bCs/>
        </w:rPr>
        <w:t xml:space="preserve"> Works</w:t>
      </w:r>
      <w:r w:rsidR="00976041">
        <w:rPr>
          <w:rFonts w:ascii="Arial" w:eastAsia="Arial" w:hAnsi="Arial" w:cs="Arial"/>
          <w:b/>
          <w:bCs/>
        </w:rPr>
        <w:t xml:space="preserve"> Team</w:t>
      </w:r>
      <w:r w:rsidR="00560C0D" w:rsidRPr="6C78E86C">
        <w:rPr>
          <w:rFonts w:ascii="Arial" w:eastAsia="Arial" w:hAnsi="Arial" w:cs="Arial"/>
          <w:b/>
          <w:bCs/>
        </w:rPr>
        <w:t>:</w:t>
      </w:r>
    </w:p>
    <w:p w14:paraId="40A6B5D8" w14:textId="78128105" w:rsidR="00560C0D" w:rsidRDefault="00560C0D" w:rsidP="00560C0D">
      <w:pPr>
        <w:rPr>
          <w:rFonts w:ascii="Arial" w:eastAsia="Arial" w:hAnsi="Arial" w:cs="Arial"/>
        </w:rPr>
      </w:pPr>
      <w:r w:rsidRPr="6C78E86C">
        <w:rPr>
          <w:rFonts w:ascii="Arial" w:eastAsia="Arial" w:hAnsi="Arial" w:cs="Arial"/>
        </w:rPr>
        <w:t>The</w:t>
      </w:r>
      <w:r>
        <w:rPr>
          <w:rFonts w:ascii="Arial" w:eastAsia="Arial" w:hAnsi="Arial" w:cs="Arial"/>
        </w:rPr>
        <w:t xml:space="preserve"> </w:t>
      </w:r>
      <w:r w:rsidR="00A562F0">
        <w:rPr>
          <w:rFonts w:ascii="Arial" w:eastAsia="Arial" w:hAnsi="Arial" w:cs="Arial"/>
        </w:rPr>
        <w:t>Minor</w:t>
      </w:r>
      <w:r w:rsidRPr="6C78E86C">
        <w:rPr>
          <w:rFonts w:ascii="Arial" w:eastAsia="Arial" w:hAnsi="Arial" w:cs="Arial"/>
        </w:rPr>
        <w:t xml:space="preserve"> Works Tea</w:t>
      </w:r>
      <w:r w:rsidR="005D5A32">
        <w:rPr>
          <w:rFonts w:ascii="Arial" w:eastAsia="Arial" w:hAnsi="Arial" w:cs="Arial"/>
        </w:rPr>
        <w:t xml:space="preserve">m is </w:t>
      </w:r>
      <w:r w:rsidRPr="6C78E86C">
        <w:rPr>
          <w:rFonts w:ascii="Arial" w:eastAsia="Arial" w:hAnsi="Arial" w:cs="Arial"/>
        </w:rPr>
        <w:t xml:space="preserve">responsible for delivering </w:t>
      </w:r>
      <w:r w:rsidR="00A562F0">
        <w:rPr>
          <w:rFonts w:ascii="Arial" w:eastAsia="Arial" w:hAnsi="Arial" w:cs="Arial"/>
        </w:rPr>
        <w:t>multiple</w:t>
      </w:r>
      <w:r w:rsidRPr="6C78E86C">
        <w:rPr>
          <w:rFonts w:ascii="Arial" w:eastAsia="Arial" w:hAnsi="Arial" w:cs="Arial"/>
        </w:rPr>
        <w:t xml:space="preserve"> </w:t>
      </w:r>
      <w:r w:rsidR="005D5A32">
        <w:rPr>
          <w:rFonts w:ascii="Arial" w:eastAsia="Arial" w:hAnsi="Arial" w:cs="Arial"/>
        </w:rPr>
        <w:t>construction projects</w:t>
      </w:r>
      <w:r w:rsidR="0062195A">
        <w:rPr>
          <w:rFonts w:ascii="Arial" w:eastAsia="Arial" w:hAnsi="Arial" w:cs="Arial"/>
        </w:rPr>
        <w:t xml:space="preserve"> </w:t>
      </w:r>
      <w:r w:rsidR="003E6B3B">
        <w:rPr>
          <w:rFonts w:ascii="Arial" w:eastAsia="Arial" w:hAnsi="Arial" w:cs="Arial"/>
        </w:rPr>
        <w:t xml:space="preserve">valued </w:t>
      </w:r>
      <w:r w:rsidR="00A562F0">
        <w:rPr>
          <w:rFonts w:ascii="Arial" w:eastAsia="Arial" w:hAnsi="Arial" w:cs="Arial"/>
        </w:rPr>
        <w:t>up to £3</w:t>
      </w:r>
      <w:r w:rsidR="003E6B3B">
        <w:rPr>
          <w:rFonts w:ascii="Arial" w:eastAsia="Arial" w:hAnsi="Arial" w:cs="Arial"/>
        </w:rPr>
        <w:t>m</w:t>
      </w:r>
      <w:r w:rsidR="00A562F0">
        <w:rPr>
          <w:rFonts w:ascii="Arial" w:eastAsia="Arial" w:hAnsi="Arial" w:cs="Arial"/>
        </w:rPr>
        <w:t>,</w:t>
      </w:r>
      <w:r w:rsidR="003E6B3B">
        <w:rPr>
          <w:rFonts w:ascii="Arial" w:eastAsia="Arial" w:hAnsi="Arial" w:cs="Arial"/>
        </w:rPr>
        <w:t xml:space="preserve"> </w:t>
      </w:r>
      <w:r w:rsidR="00A562F0">
        <w:rPr>
          <w:rFonts w:ascii="Arial" w:eastAsia="Arial" w:hAnsi="Arial" w:cs="Arial"/>
        </w:rPr>
        <w:t>such as</w:t>
      </w:r>
      <w:r w:rsidR="005D5A32">
        <w:rPr>
          <w:rFonts w:ascii="Arial" w:eastAsia="Arial" w:hAnsi="Arial" w:cs="Arial"/>
        </w:rPr>
        <w:t xml:space="preserve"> the </w:t>
      </w:r>
      <w:r w:rsidR="00A562F0">
        <w:rPr>
          <w:rFonts w:ascii="Arial" w:eastAsia="Arial" w:hAnsi="Arial" w:cs="Arial"/>
        </w:rPr>
        <w:t>refurbishment</w:t>
      </w:r>
      <w:r w:rsidR="005D5A32">
        <w:rPr>
          <w:rFonts w:ascii="Arial" w:eastAsia="Arial" w:hAnsi="Arial" w:cs="Arial"/>
        </w:rPr>
        <w:t xml:space="preserve"> of schools</w:t>
      </w:r>
      <w:r w:rsidR="00A562F0">
        <w:rPr>
          <w:rFonts w:ascii="Arial" w:eastAsia="Arial" w:hAnsi="Arial" w:cs="Arial"/>
        </w:rPr>
        <w:t>, coordinating multiple projects across the estate</w:t>
      </w:r>
      <w:r w:rsidR="005D5A32">
        <w:rPr>
          <w:rFonts w:ascii="Arial" w:eastAsia="Arial" w:hAnsi="Arial" w:cs="Arial"/>
        </w:rPr>
        <w:t xml:space="preserve"> </w:t>
      </w:r>
      <w:r w:rsidR="00A562F0">
        <w:rPr>
          <w:rFonts w:ascii="Arial" w:eastAsia="Arial" w:hAnsi="Arial" w:cs="Arial"/>
        </w:rPr>
        <w:t>and managing Fire Risk Assessment actions</w:t>
      </w:r>
      <w:r w:rsidR="005D5A32">
        <w:rPr>
          <w:rFonts w:ascii="Arial" w:eastAsia="Arial" w:hAnsi="Arial" w:cs="Arial"/>
        </w:rPr>
        <w:t xml:space="preserve">. </w:t>
      </w:r>
    </w:p>
    <w:p w14:paraId="0FD863FD" w14:textId="7B80A5FE" w:rsidR="005D5A32" w:rsidRDefault="005D5A32" w:rsidP="00560C0D">
      <w:pPr>
        <w:rPr>
          <w:rFonts w:ascii="Arial" w:eastAsia="Arial" w:hAnsi="Arial" w:cs="Arial"/>
        </w:rPr>
      </w:pPr>
    </w:p>
    <w:p w14:paraId="116CED40" w14:textId="16EED24A" w:rsidR="005D5A32" w:rsidRPr="005D5A32" w:rsidRDefault="005D5A32" w:rsidP="00560C0D">
      <w:pPr>
        <w:rPr>
          <w:rFonts w:ascii="Arial" w:eastAsia="Arial" w:hAnsi="Arial" w:cs="Arial"/>
          <w:b/>
          <w:bCs/>
        </w:rPr>
      </w:pPr>
      <w:r w:rsidRPr="005D5A32">
        <w:rPr>
          <w:rFonts w:ascii="Arial" w:eastAsia="Arial" w:hAnsi="Arial" w:cs="Arial"/>
          <w:b/>
          <w:bCs/>
        </w:rPr>
        <w:t xml:space="preserve">The </w:t>
      </w:r>
      <w:r w:rsidR="008D7DE2">
        <w:rPr>
          <w:rFonts w:ascii="Arial" w:eastAsia="Arial" w:hAnsi="Arial" w:cs="Arial"/>
          <w:b/>
          <w:bCs/>
        </w:rPr>
        <w:t xml:space="preserve">Senior Project Manager </w:t>
      </w:r>
      <w:r w:rsidRPr="005D5A32">
        <w:rPr>
          <w:rFonts w:ascii="Arial" w:eastAsia="Arial" w:hAnsi="Arial" w:cs="Arial"/>
          <w:b/>
          <w:bCs/>
        </w:rPr>
        <w:t>Role:</w:t>
      </w:r>
    </w:p>
    <w:p w14:paraId="1BB476E4" w14:textId="726A1765" w:rsidR="00560C0D" w:rsidRPr="008D7DE2" w:rsidRDefault="00560C0D" w:rsidP="00560C0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8D7DE2">
        <w:rPr>
          <w:rFonts w:ascii="Arial" w:hAnsi="Arial" w:cs="Arial"/>
          <w:lang w:eastAsia="en-GB"/>
        </w:rPr>
        <w:t xml:space="preserve">The role holder will fulfil a delivery position within the service area and will be expected to lead, </w:t>
      </w:r>
      <w:r w:rsidR="00976041" w:rsidRPr="008D7DE2">
        <w:rPr>
          <w:rFonts w:ascii="Arial" w:hAnsi="Arial" w:cs="Arial"/>
          <w:lang w:eastAsia="en-GB"/>
        </w:rPr>
        <w:t>manage,</w:t>
      </w:r>
      <w:r w:rsidRPr="008D7DE2">
        <w:rPr>
          <w:rFonts w:ascii="Arial" w:hAnsi="Arial" w:cs="Arial"/>
          <w:lang w:eastAsia="en-GB"/>
        </w:rPr>
        <w:t xml:space="preserve"> and successfully deliver significant or complex projects, taking responsibility for end-to-end project delivery, whilst ensuring compliance with approved project</w:t>
      </w:r>
    </w:p>
    <w:p w14:paraId="7541C7EB" w14:textId="77777777" w:rsidR="00560C0D" w:rsidRDefault="00560C0D" w:rsidP="00560C0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8D7DE2">
        <w:rPr>
          <w:rFonts w:ascii="Arial" w:hAnsi="Arial" w:cs="Arial"/>
          <w:lang w:eastAsia="en-GB"/>
        </w:rPr>
        <w:t>management methodology and governance policy.</w:t>
      </w:r>
    </w:p>
    <w:p w14:paraId="3D61CBA7" w14:textId="77777777" w:rsidR="009B13AD" w:rsidRDefault="009B13AD" w:rsidP="00560C0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6E34EDA4" w14:textId="06CDD85C" w:rsidR="009B13AD" w:rsidRDefault="00E9074C" w:rsidP="00560C0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The specific</w:t>
      </w:r>
      <w:r w:rsidR="00917B0B">
        <w:rPr>
          <w:rFonts w:ascii="Arial" w:hAnsi="Arial" w:cs="Arial"/>
          <w:lang w:eastAsia="en-GB"/>
        </w:rPr>
        <w:t xml:space="preserve"> </w:t>
      </w:r>
      <w:r w:rsidR="009B13AD">
        <w:rPr>
          <w:rFonts w:ascii="Arial" w:hAnsi="Arial" w:cs="Arial"/>
          <w:lang w:eastAsia="en-GB"/>
        </w:rPr>
        <w:t>duties</w:t>
      </w:r>
      <w:r w:rsidR="00917B0B">
        <w:rPr>
          <w:rFonts w:ascii="Arial" w:hAnsi="Arial" w:cs="Arial"/>
          <w:lang w:eastAsia="en-GB"/>
        </w:rPr>
        <w:t xml:space="preserve"> of the role</w:t>
      </w:r>
      <w:r w:rsidR="009B13AD">
        <w:rPr>
          <w:rFonts w:ascii="Arial" w:hAnsi="Arial" w:cs="Arial"/>
          <w:lang w:eastAsia="en-GB"/>
        </w:rPr>
        <w:t xml:space="preserve"> are varied and cover </w:t>
      </w:r>
      <w:proofErr w:type="gramStart"/>
      <w:r w:rsidR="009B13AD">
        <w:rPr>
          <w:rFonts w:ascii="Arial" w:hAnsi="Arial" w:cs="Arial"/>
          <w:lang w:eastAsia="en-GB"/>
        </w:rPr>
        <w:t>a num</w:t>
      </w:r>
      <w:r w:rsidR="00A90E2A">
        <w:rPr>
          <w:rFonts w:ascii="Arial" w:hAnsi="Arial" w:cs="Arial"/>
          <w:lang w:eastAsia="en-GB"/>
        </w:rPr>
        <w:t>ber of</w:t>
      </w:r>
      <w:proofErr w:type="gramEnd"/>
      <w:r w:rsidR="00A90E2A">
        <w:rPr>
          <w:rFonts w:ascii="Arial" w:hAnsi="Arial" w:cs="Arial"/>
          <w:lang w:eastAsia="en-GB"/>
        </w:rPr>
        <w:t xml:space="preserve"> tasks not limited to the following:</w:t>
      </w:r>
    </w:p>
    <w:p w14:paraId="13FD2793" w14:textId="77777777" w:rsidR="00A90E2A" w:rsidRDefault="00A90E2A" w:rsidP="00560C0D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B47B61D" w14:textId="5B2CDDAE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91BE4F5">
        <w:rPr>
          <w:rFonts w:ascii="Arial" w:hAnsi="Arial" w:cs="Arial"/>
          <w:lang w:eastAsia="en-GB"/>
        </w:rPr>
        <w:t xml:space="preserve">The role holder will manage project management resource and ensure change is </w:t>
      </w:r>
      <w:r w:rsidR="10D46F3B" w:rsidRPr="091BE4F5">
        <w:rPr>
          <w:rFonts w:ascii="Arial" w:hAnsi="Arial" w:cs="Arial"/>
          <w:lang w:eastAsia="en-GB"/>
        </w:rPr>
        <w:t>managed</w:t>
      </w:r>
      <w:r w:rsidRPr="091BE4F5">
        <w:rPr>
          <w:rFonts w:ascii="Arial" w:hAnsi="Arial" w:cs="Arial"/>
          <w:lang w:eastAsia="en-GB"/>
        </w:rPr>
        <w:t xml:space="preserve"> effectively and manage and be accountable for the management and successful delivery of selected projects on time, to budget and quality.</w:t>
      </w:r>
    </w:p>
    <w:p w14:paraId="301416DB" w14:textId="2807A372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Manage the procurement process, ensuring that all stages including pre-qualification, enquiry, analysis, selection</w:t>
      </w:r>
      <w:r w:rsidR="00976041" w:rsidRPr="00A90E2A">
        <w:rPr>
          <w:rFonts w:ascii="Arial" w:hAnsi="Arial" w:cs="Arial"/>
          <w:lang w:eastAsia="en-GB"/>
        </w:rPr>
        <w:t>,</w:t>
      </w:r>
      <w:r w:rsidRPr="00A90E2A">
        <w:rPr>
          <w:rFonts w:ascii="Arial" w:hAnsi="Arial" w:cs="Arial"/>
          <w:lang w:eastAsia="en-GB"/>
        </w:rPr>
        <w:t xml:space="preserve"> and contract</w:t>
      </w:r>
      <w:r w:rsidR="00976041" w:rsidRPr="00A90E2A">
        <w:rPr>
          <w:rFonts w:ascii="Arial" w:hAnsi="Arial" w:cs="Arial"/>
          <w:lang w:eastAsia="en-GB"/>
        </w:rPr>
        <w:t xml:space="preserve"> </w:t>
      </w:r>
      <w:r w:rsidRPr="00A90E2A">
        <w:rPr>
          <w:rFonts w:ascii="Arial" w:hAnsi="Arial" w:cs="Arial"/>
          <w:lang w:eastAsia="en-GB"/>
        </w:rPr>
        <w:t>preparation are performed effectively.</w:t>
      </w:r>
    </w:p>
    <w:p w14:paraId="0DBDA0DC" w14:textId="77777777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Ensure implementation of robust financial management across projects.</w:t>
      </w:r>
    </w:p>
    <w:p w14:paraId="6623F235" w14:textId="446E0C8A" w:rsidR="00976041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Liaising with and supporting senior management, as necessary, to identify and secure sources of funding required to deliver project</w:t>
      </w:r>
      <w:r w:rsidR="00976041" w:rsidRPr="00A90E2A">
        <w:rPr>
          <w:rFonts w:ascii="Arial" w:hAnsi="Arial" w:cs="Arial"/>
          <w:lang w:eastAsia="en-GB"/>
        </w:rPr>
        <w:t xml:space="preserve"> o</w:t>
      </w:r>
      <w:r w:rsidRPr="00A90E2A">
        <w:rPr>
          <w:rFonts w:ascii="Arial" w:hAnsi="Arial" w:cs="Arial"/>
          <w:lang w:eastAsia="en-GB"/>
        </w:rPr>
        <w:t>bjectives</w:t>
      </w:r>
      <w:r w:rsidR="00F419E4" w:rsidRPr="00A90E2A">
        <w:rPr>
          <w:rFonts w:ascii="Arial" w:hAnsi="Arial" w:cs="Arial"/>
          <w:lang w:eastAsia="en-GB"/>
        </w:rPr>
        <w:t xml:space="preserve">. </w:t>
      </w:r>
    </w:p>
    <w:p w14:paraId="3B727907" w14:textId="77777777" w:rsidR="00A90E2A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Taking a lead role, when required to support other Project Managers, in interfacing with clients and other stakeholders, at all project</w:t>
      </w:r>
      <w:r w:rsidR="00976041" w:rsidRPr="00A90E2A">
        <w:rPr>
          <w:rFonts w:ascii="Arial" w:hAnsi="Arial" w:cs="Arial"/>
          <w:lang w:eastAsia="en-GB"/>
        </w:rPr>
        <w:t xml:space="preserve"> s</w:t>
      </w:r>
      <w:r w:rsidRPr="00A90E2A">
        <w:rPr>
          <w:rFonts w:ascii="Arial" w:hAnsi="Arial" w:cs="Arial"/>
          <w:lang w:eastAsia="en-GB"/>
        </w:rPr>
        <w:t xml:space="preserve">tages. </w:t>
      </w:r>
    </w:p>
    <w:p w14:paraId="364F837A" w14:textId="7FBC2AF0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 xml:space="preserve"> Ensure that regular reporting arrangements are in place to keep the Programme Boards and key stakeholders informed.</w:t>
      </w:r>
    </w:p>
    <w:p w14:paraId="45F95A82" w14:textId="77777777" w:rsidR="00A90E2A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 xml:space="preserve">Proactively utilise service area management tools and solutions to effectively manage resources. </w:t>
      </w:r>
    </w:p>
    <w:p w14:paraId="5C2B22B1" w14:textId="4E92CD96" w:rsidR="00976041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 xml:space="preserve"> Effectively manage project risk through effective analysis, </w:t>
      </w:r>
      <w:r w:rsidR="002342C0" w:rsidRPr="00A90E2A">
        <w:rPr>
          <w:rFonts w:ascii="Arial" w:hAnsi="Arial" w:cs="Arial"/>
          <w:lang w:eastAsia="en-GB"/>
        </w:rPr>
        <w:t>mitigation,</w:t>
      </w:r>
      <w:r w:rsidRPr="00A90E2A">
        <w:rPr>
          <w:rFonts w:ascii="Arial" w:hAnsi="Arial" w:cs="Arial"/>
          <w:lang w:eastAsia="en-GB"/>
        </w:rPr>
        <w:t xml:space="preserve"> and contingency planning. </w:t>
      </w:r>
    </w:p>
    <w:p w14:paraId="534F6953" w14:textId="77777777" w:rsidR="00A90E2A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Accountable for the management of all project documentation, including effective record keeping and version control of project</w:t>
      </w:r>
      <w:r w:rsidR="00976041" w:rsidRPr="00A90E2A">
        <w:rPr>
          <w:rFonts w:ascii="Arial" w:hAnsi="Arial" w:cs="Arial"/>
          <w:lang w:eastAsia="en-GB"/>
        </w:rPr>
        <w:t xml:space="preserve"> </w:t>
      </w:r>
      <w:r w:rsidRPr="00A90E2A">
        <w:rPr>
          <w:rFonts w:ascii="Arial" w:hAnsi="Arial" w:cs="Arial"/>
          <w:lang w:eastAsia="en-GB"/>
        </w:rPr>
        <w:t>documentation.</w:t>
      </w:r>
    </w:p>
    <w:p w14:paraId="2A28A4D8" w14:textId="41521BBB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 xml:space="preserve">  Lead a team of project managers taking proactive and timely action as appropriate to ensure that performance is continually improved.</w:t>
      </w:r>
    </w:p>
    <w:p w14:paraId="7448B560" w14:textId="77777777" w:rsidR="00560C0D" w:rsidRDefault="00560C0D" w:rsidP="00560C0D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Deliver project management excellence and innovation through the delivery of projects.</w:t>
      </w:r>
    </w:p>
    <w:p w14:paraId="42EDC434" w14:textId="7DAE8C73" w:rsidR="00560C0D" w:rsidRPr="00A90E2A" w:rsidRDefault="00560C0D" w:rsidP="00D16491">
      <w:pPr>
        <w:pStyle w:val="ListParagraph"/>
        <w:numPr>
          <w:ilvl w:val="0"/>
          <w:numId w:val="30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A90E2A">
        <w:rPr>
          <w:rFonts w:ascii="Arial" w:hAnsi="Arial" w:cs="Arial"/>
          <w:lang w:eastAsia="en-GB"/>
        </w:rPr>
        <w:t>Ensure projects are managed to the right quality standards and are completed efficiently and on time.</w:t>
      </w:r>
    </w:p>
    <w:p w14:paraId="1B6A5092" w14:textId="77777777" w:rsidR="00654243" w:rsidRDefault="00654243" w:rsidP="004E6775">
      <w:pPr>
        <w:rPr>
          <w:rFonts w:ascii="Arial" w:hAnsi="Arial" w:cs="Arial"/>
        </w:rPr>
      </w:pPr>
    </w:p>
    <w:p w14:paraId="35C45F7D" w14:textId="77777777" w:rsidR="005D5A32" w:rsidRDefault="005D5A32" w:rsidP="00DC3921">
      <w:pPr>
        <w:rPr>
          <w:rFonts w:ascii="Arial" w:hAnsi="Arial" w:cs="Arial"/>
          <w:b/>
          <w:u w:val="single"/>
        </w:rPr>
      </w:pPr>
    </w:p>
    <w:p w14:paraId="6E5F7336" w14:textId="137B9231" w:rsidR="75DE39D5" w:rsidRDefault="75DE39D5" w:rsidP="75DE39D5">
      <w:pPr>
        <w:rPr>
          <w:rFonts w:ascii="Arial" w:hAnsi="Arial" w:cs="Arial"/>
          <w:b/>
          <w:bCs/>
          <w:u w:val="single"/>
        </w:rPr>
      </w:pPr>
    </w:p>
    <w:p w14:paraId="58A1ABA2" w14:textId="1A897D40" w:rsidR="004E6775" w:rsidRDefault="00C61103" w:rsidP="75DE39D5">
      <w:pPr>
        <w:rPr>
          <w:rFonts w:ascii="Arial" w:hAnsi="Arial" w:cs="Arial"/>
          <w:b/>
          <w:bCs/>
          <w:u w:val="single"/>
          <w:lang w:eastAsia="en-GB"/>
        </w:rPr>
      </w:pPr>
      <w:r>
        <w:rPr>
          <w:rFonts w:ascii="Arial" w:hAnsi="Arial" w:cs="Arial"/>
          <w:b/>
          <w:bCs/>
          <w:u w:val="single"/>
        </w:rPr>
        <w:lastRenderedPageBreak/>
        <w:t xml:space="preserve">Senior </w:t>
      </w:r>
      <w:r w:rsidR="00073256" w:rsidRPr="75DE39D5">
        <w:rPr>
          <w:rFonts w:ascii="Arial" w:hAnsi="Arial" w:cs="Arial"/>
          <w:b/>
          <w:bCs/>
          <w:u w:val="single"/>
        </w:rPr>
        <w:t xml:space="preserve">Project </w:t>
      </w:r>
      <w:proofErr w:type="gramStart"/>
      <w:r w:rsidR="00073256" w:rsidRPr="75DE39D5">
        <w:rPr>
          <w:rFonts w:ascii="Arial" w:hAnsi="Arial" w:cs="Arial"/>
          <w:b/>
          <w:bCs/>
          <w:u w:val="single"/>
        </w:rPr>
        <w:t xml:space="preserve">Manager </w:t>
      </w:r>
      <w:r w:rsidR="00E9074C" w:rsidRPr="75DE39D5">
        <w:rPr>
          <w:rFonts w:ascii="Arial" w:hAnsi="Arial" w:cs="Arial"/>
          <w:b/>
          <w:bCs/>
          <w:u w:val="single"/>
        </w:rPr>
        <w:t xml:space="preserve"> </w:t>
      </w:r>
      <w:r w:rsidR="00E9074C" w:rsidRPr="75DE39D5">
        <w:rPr>
          <w:rFonts w:ascii="Arial" w:hAnsi="Arial" w:cs="Arial"/>
          <w:u w:val="single"/>
        </w:rPr>
        <w:t>–</w:t>
      </w:r>
      <w:proofErr w:type="gramEnd"/>
      <w:r w:rsidR="004E6775" w:rsidRPr="75DE39D5">
        <w:rPr>
          <w:rFonts w:ascii="Arial" w:hAnsi="Arial" w:cs="Arial"/>
          <w:b/>
          <w:bCs/>
          <w:u w:val="single"/>
          <w:lang w:eastAsia="en-GB"/>
        </w:rPr>
        <w:t xml:space="preserve"> Key Competencies and Technical Requirements</w:t>
      </w:r>
    </w:p>
    <w:p w14:paraId="4B2A3B25" w14:textId="77777777" w:rsidR="003670E0" w:rsidRPr="004E6775" w:rsidRDefault="003670E0" w:rsidP="00DC3921">
      <w:pPr>
        <w:rPr>
          <w:rFonts w:ascii="Arial" w:hAnsi="Arial" w:cs="Arial"/>
          <w:b/>
          <w:u w:val="single"/>
        </w:rPr>
      </w:pPr>
    </w:p>
    <w:p w14:paraId="01D17822" w14:textId="263FD5E5" w:rsidR="004E6775" w:rsidRPr="00900FF6" w:rsidRDefault="00297CCE" w:rsidP="00900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Arial" w:hAnsi="Arial" w:cs="Arial"/>
          <w:b/>
          <w:color w:val="FF0000"/>
          <w:lang w:eastAsia="en-GB"/>
        </w:rPr>
      </w:pPr>
      <w:r w:rsidRPr="00297CCE">
        <w:rPr>
          <w:rFonts w:ascii="Arial" w:hAnsi="Arial" w:cs="Arial"/>
          <w:b/>
          <w:bCs/>
          <w:lang w:eastAsia="en-GB"/>
        </w:rPr>
        <w:t>Our Manchester</w:t>
      </w:r>
      <w:r>
        <w:rPr>
          <w:rFonts w:ascii="Arial" w:hAnsi="Arial" w:cs="Arial"/>
          <w:lang w:eastAsia="en-GB"/>
        </w:rPr>
        <w:t xml:space="preserve"> </w:t>
      </w:r>
      <w:r w:rsidR="008032D8">
        <w:rPr>
          <w:rFonts w:ascii="Arial" w:hAnsi="Arial" w:cs="Arial"/>
          <w:b/>
          <w:lang w:eastAsia="en-GB"/>
        </w:rPr>
        <w:t>Behaviours:</w:t>
      </w:r>
    </w:p>
    <w:p w14:paraId="1C916F63" w14:textId="5440D39C" w:rsidR="00303804" w:rsidRPr="00650D3E" w:rsidRDefault="00303804" w:rsidP="0030380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222222"/>
          <w:lang w:eastAsia="en-GB"/>
        </w:rPr>
      </w:pPr>
      <w:r w:rsidRPr="00650D3E">
        <w:rPr>
          <w:rFonts w:ascii="Arial" w:hAnsi="Arial" w:cs="Arial"/>
          <w:color w:val="222222"/>
        </w:rPr>
        <w:t xml:space="preserve">We are proud and passionate about </w:t>
      </w:r>
      <w:r w:rsidR="00E9074C" w:rsidRPr="00650D3E">
        <w:rPr>
          <w:rFonts w:ascii="Arial" w:hAnsi="Arial" w:cs="Arial"/>
          <w:color w:val="222222"/>
        </w:rPr>
        <w:t>Manchester.</w:t>
      </w:r>
    </w:p>
    <w:p w14:paraId="126ADA7F" w14:textId="639B77C0" w:rsidR="00303804" w:rsidRDefault="00303804" w:rsidP="00303804">
      <w:pPr>
        <w:widowControl w:val="0"/>
        <w:numPr>
          <w:ilvl w:val="0"/>
          <w:numId w:val="24"/>
        </w:numPr>
        <w:contextualSpacing/>
      </w:pPr>
      <w:r>
        <w:rPr>
          <w:rFonts w:ascii="Arial" w:eastAsia="Arial" w:hAnsi="Arial" w:cs="Arial"/>
        </w:rPr>
        <w:t xml:space="preserve">We take time to listen and </w:t>
      </w:r>
      <w:r w:rsidR="00E9074C">
        <w:rPr>
          <w:rFonts w:ascii="Arial" w:eastAsia="Arial" w:hAnsi="Arial" w:cs="Arial"/>
        </w:rPr>
        <w:t>understand.</w:t>
      </w:r>
      <w:r>
        <w:rPr>
          <w:rFonts w:ascii="Arial" w:eastAsia="Arial" w:hAnsi="Arial" w:cs="Arial"/>
        </w:rPr>
        <w:t xml:space="preserve"> </w:t>
      </w:r>
    </w:p>
    <w:p w14:paraId="284CF016" w14:textId="375F2D53" w:rsidR="00303804" w:rsidRDefault="00303804" w:rsidP="00303804">
      <w:pPr>
        <w:widowControl w:val="0"/>
        <w:numPr>
          <w:ilvl w:val="0"/>
          <w:numId w:val="24"/>
        </w:numPr>
        <w:contextualSpacing/>
      </w:pPr>
      <w:r>
        <w:rPr>
          <w:rFonts w:ascii="Arial" w:eastAsia="Arial" w:hAnsi="Arial" w:cs="Arial"/>
        </w:rPr>
        <w:t xml:space="preserve">We ‘own it’ and we’re not afraid to try new </w:t>
      </w:r>
      <w:r w:rsidR="00E9074C">
        <w:rPr>
          <w:rFonts w:ascii="Arial" w:eastAsia="Arial" w:hAnsi="Arial" w:cs="Arial"/>
        </w:rPr>
        <w:t>things</w:t>
      </w:r>
      <w:r w:rsidR="002342C0">
        <w:rPr>
          <w:rFonts w:ascii="Arial" w:eastAsia="Arial" w:hAnsi="Arial" w:cs="Arial"/>
        </w:rPr>
        <w:t xml:space="preserve">. </w:t>
      </w:r>
    </w:p>
    <w:p w14:paraId="2AA34D71" w14:textId="46E5D6F0" w:rsidR="00303804" w:rsidRPr="00D17BA5" w:rsidRDefault="00303804" w:rsidP="00303804">
      <w:pPr>
        <w:widowControl w:val="0"/>
        <w:numPr>
          <w:ilvl w:val="0"/>
          <w:numId w:val="24"/>
        </w:numPr>
        <w:contextualSpacing/>
      </w:pPr>
      <w:r>
        <w:rPr>
          <w:rFonts w:ascii="Arial" w:eastAsia="Arial" w:hAnsi="Arial" w:cs="Arial"/>
        </w:rPr>
        <w:t xml:space="preserve">We work together and trust </w:t>
      </w:r>
      <w:r w:rsidR="00E9074C">
        <w:rPr>
          <w:rFonts w:ascii="Arial" w:eastAsia="Arial" w:hAnsi="Arial" w:cs="Arial"/>
        </w:rPr>
        <w:t>each other.</w:t>
      </w:r>
    </w:p>
    <w:p w14:paraId="4FC03A82" w14:textId="0B2AFB44" w:rsidR="00303804" w:rsidRPr="001A3963" w:rsidRDefault="00303804" w:rsidP="75DE39D5">
      <w:pPr>
        <w:widowControl w:val="0"/>
        <w:numPr>
          <w:ilvl w:val="0"/>
          <w:numId w:val="24"/>
        </w:numPr>
        <w:contextualSpacing/>
      </w:pPr>
      <w:r w:rsidRPr="75DE39D5">
        <w:rPr>
          <w:rFonts w:ascii="Arial" w:eastAsia="Arial" w:hAnsi="Arial" w:cs="Arial"/>
        </w:rPr>
        <w:t xml:space="preserve">We show that we value our differences and treat people </w:t>
      </w:r>
      <w:r w:rsidR="00E9074C" w:rsidRPr="75DE39D5">
        <w:rPr>
          <w:rFonts w:ascii="Arial" w:eastAsia="Arial" w:hAnsi="Arial" w:cs="Arial"/>
        </w:rPr>
        <w:t>fairly.</w:t>
      </w:r>
    </w:p>
    <w:p w14:paraId="666A2FEA" w14:textId="77777777" w:rsidR="003670E0" w:rsidRPr="00E9074C" w:rsidRDefault="003670E0" w:rsidP="75DE39D5">
      <w:pPr>
        <w:widowControl w:val="0"/>
        <w:ind w:left="720"/>
        <w:contextualSpacing/>
      </w:pPr>
    </w:p>
    <w:p w14:paraId="534837F1" w14:textId="77777777" w:rsidR="00654243" w:rsidRDefault="004E6775" w:rsidP="007739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Arial" w:hAnsi="Arial" w:cs="Arial"/>
        </w:rPr>
      </w:pPr>
      <w:r w:rsidRPr="00DC3921">
        <w:rPr>
          <w:rFonts w:ascii="Arial" w:hAnsi="Arial" w:cs="Arial"/>
          <w:b/>
        </w:rPr>
        <w:t xml:space="preserve">Generic </w:t>
      </w:r>
      <w:r w:rsidR="00DC3921">
        <w:rPr>
          <w:rFonts w:ascii="Arial" w:hAnsi="Arial" w:cs="Arial"/>
          <w:b/>
        </w:rPr>
        <w:t>Skills</w:t>
      </w:r>
    </w:p>
    <w:p w14:paraId="6271034E" w14:textId="6EE1A93A" w:rsidR="19DAE894" w:rsidRPr="00747A92" w:rsidRDefault="00260064" w:rsidP="75DE39D5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 w:rsidRPr="75DE39D5">
        <w:rPr>
          <w:rFonts w:ascii="Arial" w:hAnsi="Arial" w:cs="Arial"/>
          <w:b/>
          <w:bCs/>
        </w:rPr>
        <w:t xml:space="preserve">Project Management: </w:t>
      </w:r>
      <w:r w:rsidR="00747A92">
        <w:t xml:space="preserve"> </w:t>
      </w:r>
      <w:r w:rsidR="00747A92" w:rsidRPr="75DE39D5">
        <w:rPr>
          <w:rFonts w:ascii="Arial" w:hAnsi="Arial" w:cs="Arial"/>
        </w:rPr>
        <w:t>Proven experience of successfully managing and delivering a range of projects and support packages within a structured project management structure such as PRINCE 2 or equivalent. Ability to plan, direct and coordinate activities to manage and implement interrelated projects from project initiation through to implementation.</w:t>
      </w:r>
    </w:p>
    <w:p w14:paraId="7EEBEBD7" w14:textId="76070FAD" w:rsidR="00260064" w:rsidRPr="000F2A3D" w:rsidRDefault="00260064" w:rsidP="0080659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</w:rPr>
      </w:pPr>
      <w:r w:rsidRPr="001253EB">
        <w:rPr>
          <w:rFonts w:ascii="Arial" w:hAnsi="Arial" w:cs="Arial"/>
          <w:b/>
          <w:szCs w:val="16"/>
        </w:rPr>
        <w:t xml:space="preserve">Planning and Organising: </w:t>
      </w:r>
      <w:r w:rsidR="00747A92" w:rsidRPr="00747A92">
        <w:rPr>
          <w:rFonts w:ascii="Arial" w:hAnsi="Arial" w:cs="Arial"/>
        </w:rPr>
        <w:t>Excellent time management skills, creating own work schedules, prioritising, preparing in advance and setting realistic timescales for own self and others. Has the ability to visualise a sequence of actions needed to achieve a specific goal and how to estimate the resources required.</w:t>
      </w:r>
    </w:p>
    <w:p w14:paraId="3BC3931D" w14:textId="4B17B186" w:rsidR="000F2A3D" w:rsidRPr="000F2A3D" w:rsidRDefault="000F2A3D" w:rsidP="0080659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b/>
        </w:rPr>
      </w:pPr>
      <w:r w:rsidRPr="000F2A3D">
        <w:rPr>
          <w:rFonts w:ascii="Arial" w:hAnsi="Arial" w:cs="Arial"/>
          <w:b/>
        </w:rPr>
        <w:t>Problem Solving and Decision Making:</w:t>
      </w:r>
      <w:r w:rsidRPr="000F2A3D">
        <w:rPr>
          <w:rFonts w:ascii="Arial" w:hAnsi="Arial" w:cs="Arial"/>
        </w:rPr>
        <w:t xml:space="preserve"> Ability to formulate independently a range of options for new or unfamiliar situations and to select the appropriate course of action to produce a logical, </w:t>
      </w:r>
      <w:r w:rsidR="002342C0" w:rsidRPr="000F2A3D">
        <w:rPr>
          <w:rFonts w:ascii="Arial" w:hAnsi="Arial" w:cs="Arial"/>
        </w:rPr>
        <w:t>practical,</w:t>
      </w:r>
      <w:r w:rsidRPr="000F2A3D">
        <w:rPr>
          <w:rFonts w:ascii="Arial" w:hAnsi="Arial" w:cs="Arial"/>
        </w:rPr>
        <w:t xml:space="preserve"> and acceptable solution. </w:t>
      </w:r>
      <w:r w:rsidRPr="00F16972">
        <w:rPr>
          <w:rFonts w:ascii="Arial" w:hAnsi="Arial" w:cs="Arial"/>
          <w:color w:val="000000" w:themeColor="text1"/>
        </w:rPr>
        <w:t xml:space="preserve">Strong </w:t>
      </w:r>
      <w:r w:rsidR="00E9074C" w:rsidRPr="00F16972">
        <w:rPr>
          <w:rFonts w:ascii="Arial" w:hAnsi="Arial" w:cs="Arial"/>
          <w:color w:val="000000" w:themeColor="text1"/>
        </w:rPr>
        <w:t>decision-making</w:t>
      </w:r>
      <w:r w:rsidRPr="00F16972">
        <w:rPr>
          <w:rFonts w:ascii="Arial" w:hAnsi="Arial" w:cs="Arial"/>
          <w:color w:val="000000" w:themeColor="text1"/>
        </w:rPr>
        <w:t xml:space="preserve"> skills with the ability to resolve complex issues</w:t>
      </w:r>
      <w:r w:rsidRPr="00F16972">
        <w:rPr>
          <w:rFonts w:ascii="Arial" w:hAnsi="Arial" w:cs="Arial"/>
          <w:b/>
          <w:color w:val="000000" w:themeColor="text1"/>
        </w:rPr>
        <w:t xml:space="preserve"> </w:t>
      </w:r>
      <w:r w:rsidRPr="00F16972">
        <w:rPr>
          <w:rFonts w:ascii="Arial" w:hAnsi="Arial" w:cs="Arial"/>
          <w:color w:val="000000" w:themeColor="text1"/>
        </w:rPr>
        <w:t>in a pressurised environment.</w:t>
      </w:r>
    </w:p>
    <w:p w14:paraId="58EF8AB0" w14:textId="1416A88E" w:rsidR="000F2A3D" w:rsidRPr="00F16972" w:rsidRDefault="000F2A3D" w:rsidP="75DE39D5">
      <w:pPr>
        <w:pStyle w:val="ListParagraph"/>
        <w:tabs>
          <w:tab w:val="num" w:pos="360"/>
        </w:tabs>
        <w:jc w:val="both"/>
        <w:rPr>
          <w:rFonts w:ascii="Arial" w:hAnsi="Arial" w:cs="Arial"/>
          <w:b/>
          <w:bCs/>
          <w:color w:val="0070C0"/>
        </w:rPr>
      </w:pPr>
      <w:r w:rsidRPr="75DE39D5">
        <w:rPr>
          <w:rFonts w:ascii="Arial" w:hAnsi="Arial" w:cs="Arial"/>
          <w:b/>
          <w:bCs/>
        </w:rPr>
        <w:t xml:space="preserve">Strategic Thinking: </w:t>
      </w:r>
      <w:r w:rsidRPr="75DE39D5">
        <w:rPr>
          <w:rFonts w:ascii="Arial" w:hAnsi="Arial" w:cs="Arial"/>
        </w:rPr>
        <w:t>Skills to develop measures and methods for monitoring and evaluating performance against the strategic plan. </w:t>
      </w:r>
      <w:r w:rsidR="00747A92" w:rsidRPr="75DE39D5">
        <w:rPr>
          <w:rFonts w:ascii="Arial" w:hAnsi="Arial" w:cs="Arial"/>
          <w:color w:val="0070C0"/>
        </w:rPr>
        <w:t xml:space="preserve"> </w:t>
      </w:r>
    </w:p>
    <w:p w14:paraId="78A862E4" w14:textId="41D1D71A" w:rsidR="00260064" w:rsidRPr="00E80B7E" w:rsidRDefault="00260064" w:rsidP="00F16972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  <w:szCs w:val="16"/>
        </w:rPr>
        <w:t xml:space="preserve">Communication Skills: </w:t>
      </w:r>
      <w:r w:rsidR="00747A92" w:rsidRPr="00747A92">
        <w:t xml:space="preserve"> </w:t>
      </w:r>
      <w:r w:rsidR="00747A92" w:rsidRPr="00747A92">
        <w:rPr>
          <w:rFonts w:ascii="Arial" w:hAnsi="Arial" w:cs="Arial"/>
          <w:szCs w:val="16"/>
        </w:rPr>
        <w:t>Is able to effectively transfer key and complex information to all levels of staff, adapting the style of communication as necessary and ensuring that this information is understood.</w:t>
      </w:r>
    </w:p>
    <w:p w14:paraId="6EE6C6AD" w14:textId="68645E11" w:rsidR="006C198F" w:rsidRDefault="00260064" w:rsidP="00285D92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Commissioning Skills: </w:t>
      </w:r>
      <w:r w:rsidR="00E80B7E" w:rsidRPr="000F2A3D">
        <w:rPr>
          <w:rFonts w:ascii="Arial" w:hAnsi="Arial" w:cs="Arial"/>
        </w:rPr>
        <w:t>Ability to</w:t>
      </w:r>
      <w:r w:rsidR="00E80B7E" w:rsidRPr="000F2A3D">
        <w:rPr>
          <w:rFonts w:ascii="Arial" w:hAnsi="Arial" w:cs="Arial"/>
          <w:b/>
        </w:rPr>
        <w:t xml:space="preserve"> </w:t>
      </w:r>
      <w:r w:rsidR="00E80B7E" w:rsidRPr="000F2A3D">
        <w:rPr>
          <w:rFonts w:ascii="Arial" w:hAnsi="Arial" w:cs="Arial"/>
        </w:rPr>
        <w:t>use the skills and knowledge of partners to inform commissioning intentions in a wide area of activity.</w:t>
      </w:r>
    </w:p>
    <w:p w14:paraId="470D82FA" w14:textId="77777777" w:rsidR="00285D92" w:rsidRPr="004E6775" w:rsidRDefault="00285D92" w:rsidP="00285D92">
      <w:pPr>
        <w:rPr>
          <w:rFonts w:ascii="Arial" w:hAnsi="Arial" w:cs="Arial"/>
        </w:rPr>
      </w:pPr>
    </w:p>
    <w:p w14:paraId="6C669E70" w14:textId="77777777" w:rsidR="004E6775" w:rsidRPr="00DC3921" w:rsidRDefault="004E6775" w:rsidP="004E67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rPr>
          <w:rFonts w:ascii="Arial" w:hAnsi="Arial" w:cs="Arial"/>
          <w:b/>
          <w:color w:val="FF0000"/>
          <w:lang w:eastAsia="en-GB"/>
        </w:rPr>
      </w:pPr>
      <w:r w:rsidRPr="00DC3921">
        <w:rPr>
          <w:rFonts w:ascii="Arial" w:hAnsi="Arial" w:cs="Arial"/>
          <w:b/>
          <w:lang w:eastAsia="en-GB"/>
        </w:rPr>
        <w:t>Technical requirements (Role Specific)</w:t>
      </w:r>
      <w:r w:rsidR="00416109" w:rsidRPr="00DC3921">
        <w:rPr>
          <w:rFonts w:ascii="Arial" w:hAnsi="Arial" w:cs="Arial"/>
          <w:b/>
          <w:lang w:eastAsia="en-GB"/>
        </w:rPr>
        <w:t xml:space="preserve"> </w:t>
      </w:r>
    </w:p>
    <w:p w14:paraId="37D924ED" w14:textId="77777777" w:rsidR="007B5EB8" w:rsidRPr="004828AC" w:rsidRDefault="007B5EB8" w:rsidP="007B5EB8">
      <w:pPr>
        <w:rPr>
          <w:rFonts w:ascii="Arial" w:hAnsi="Arial" w:cs="Arial"/>
          <w:color w:val="000000"/>
          <w:sz w:val="22"/>
          <w:szCs w:val="16"/>
        </w:rPr>
      </w:pPr>
    </w:p>
    <w:p w14:paraId="206A63DA" w14:textId="42216FCD" w:rsidR="00DC141A" w:rsidRDefault="002C3324" w:rsidP="00DC141A">
      <w:pPr>
        <w:numPr>
          <w:ilvl w:val="0"/>
          <w:numId w:val="25"/>
        </w:numPr>
        <w:rPr>
          <w:rFonts w:ascii="Arial" w:hAnsi="Arial" w:cs="Arial"/>
          <w:color w:val="000000"/>
        </w:rPr>
      </w:pPr>
      <w:r w:rsidRPr="004828AC">
        <w:rPr>
          <w:rFonts w:ascii="Arial" w:hAnsi="Arial" w:cs="Arial"/>
          <w:color w:val="000000"/>
        </w:rPr>
        <w:t xml:space="preserve">Proven experience of successfully managing and delivering a wide range of complex </w:t>
      </w:r>
      <w:r w:rsidR="002F2FC9">
        <w:rPr>
          <w:rFonts w:ascii="Arial" w:hAnsi="Arial" w:cs="Arial"/>
          <w:color w:val="000000"/>
        </w:rPr>
        <w:t xml:space="preserve">construction </w:t>
      </w:r>
      <w:r w:rsidRPr="004828AC">
        <w:rPr>
          <w:rFonts w:ascii="Arial" w:hAnsi="Arial" w:cs="Arial"/>
          <w:color w:val="000000"/>
        </w:rPr>
        <w:t xml:space="preserve">projects within a diverse workload to a structured project management process </w:t>
      </w:r>
      <w:r w:rsidR="00E53454">
        <w:rPr>
          <w:rFonts w:ascii="Arial" w:hAnsi="Arial" w:cs="Arial"/>
          <w:color w:val="000000"/>
        </w:rPr>
        <w:t>such as PRINCE 2 or equivalent.</w:t>
      </w:r>
    </w:p>
    <w:p w14:paraId="2C856E2D" w14:textId="181232E9" w:rsidR="00DC141A" w:rsidRPr="00900FF6" w:rsidRDefault="00E9074C" w:rsidP="00900FF6">
      <w:pPr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A</w:t>
      </w:r>
      <w:r w:rsidRPr="2AFB5899">
        <w:rPr>
          <w:rFonts w:ascii="Arial" w:eastAsia="Arial" w:hAnsi="Arial" w:cs="Arial"/>
          <w:color w:val="333333"/>
        </w:rPr>
        <w:t xml:space="preserve"> good working knowledge of building and planning legislation, </w:t>
      </w:r>
      <w:r w:rsidRPr="2AFB5899">
        <w:rPr>
          <w:rFonts w:ascii="Arial" w:eastAsia="Arial" w:hAnsi="Arial" w:cs="Arial"/>
          <w:color w:val="000000" w:themeColor="text1"/>
        </w:rPr>
        <w:t>CDM Regulations</w:t>
      </w:r>
      <w:r>
        <w:rPr>
          <w:rFonts w:ascii="Arial" w:eastAsia="Arial" w:hAnsi="Arial" w:cs="Arial"/>
          <w:color w:val="000000" w:themeColor="text1"/>
        </w:rPr>
        <w:t xml:space="preserve"> 2015,</w:t>
      </w:r>
      <w:r w:rsidRPr="2AFB5899">
        <w:rPr>
          <w:rFonts w:ascii="Arial" w:eastAsia="Arial" w:hAnsi="Arial" w:cs="Arial"/>
          <w:color w:val="000000" w:themeColor="text1"/>
        </w:rPr>
        <w:t xml:space="preserve"> and current Building Contracts (including JCT, PSPC and NEC3/4</w:t>
      </w:r>
      <w:r>
        <w:rPr>
          <w:rFonts w:ascii="Arial" w:eastAsia="Arial" w:hAnsi="Arial" w:cs="Arial"/>
          <w:color w:val="000000" w:themeColor="text1"/>
        </w:rPr>
        <w:t xml:space="preserve"> TSC and ECC</w:t>
      </w:r>
      <w:r w:rsidRPr="2AFB5899">
        <w:rPr>
          <w:rFonts w:ascii="Arial" w:eastAsia="Arial" w:hAnsi="Arial" w:cs="Arial"/>
          <w:color w:val="000000" w:themeColor="text1"/>
        </w:rPr>
        <w:t>)</w:t>
      </w:r>
      <w:r w:rsidRPr="2AFB5899">
        <w:rPr>
          <w:rFonts w:ascii="Arial" w:eastAsia="Arial" w:hAnsi="Arial" w:cs="Arial"/>
          <w:color w:val="333333"/>
        </w:rPr>
        <w:t>.</w:t>
      </w:r>
    </w:p>
    <w:p w14:paraId="15E06EDF" w14:textId="043ED323" w:rsidR="00DC141A" w:rsidRPr="00900FF6" w:rsidRDefault="00900FF6" w:rsidP="00900FF6">
      <w:pPr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900FF6">
        <w:rPr>
          <w:rFonts w:ascii="Arial" w:hAnsi="Arial" w:cs="Arial"/>
          <w:lang w:eastAsia="en-GB"/>
        </w:rPr>
        <w:t>a</w:t>
      </w:r>
      <w:r w:rsidR="00DC141A" w:rsidRPr="00900FF6">
        <w:rPr>
          <w:rFonts w:ascii="Arial" w:hAnsi="Arial" w:cs="Arial"/>
          <w:lang w:eastAsia="en-GB"/>
        </w:rPr>
        <w:t xml:space="preserve">n ability to establish project requirements and drive the team to deliver the require outputs in terms of quality, </w:t>
      </w:r>
      <w:r w:rsidR="00DB7255" w:rsidRPr="00900FF6">
        <w:rPr>
          <w:rFonts w:ascii="Arial" w:hAnsi="Arial" w:cs="Arial"/>
          <w:lang w:eastAsia="en-GB"/>
        </w:rPr>
        <w:t>cost,</w:t>
      </w:r>
      <w:r w:rsidR="00DC141A" w:rsidRPr="00900FF6">
        <w:rPr>
          <w:rFonts w:ascii="Arial" w:hAnsi="Arial" w:cs="Arial"/>
          <w:lang w:eastAsia="en-GB"/>
        </w:rPr>
        <w:t xml:space="preserve"> and programme</w:t>
      </w:r>
      <w:r w:rsidR="00976041">
        <w:rPr>
          <w:rFonts w:ascii="Arial" w:hAnsi="Arial" w:cs="Arial"/>
          <w:lang w:eastAsia="en-GB"/>
        </w:rPr>
        <w:t>.</w:t>
      </w:r>
    </w:p>
    <w:p w14:paraId="5E0A0F2B" w14:textId="595D097D" w:rsidR="00DC141A" w:rsidRPr="00900FF6" w:rsidRDefault="00DC141A" w:rsidP="00900FF6">
      <w:pPr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900FF6">
        <w:rPr>
          <w:rFonts w:ascii="Arial" w:hAnsi="Arial" w:cs="Arial"/>
          <w:lang w:eastAsia="en-GB"/>
        </w:rPr>
        <w:t xml:space="preserve">Holds a qualification (e.g. BSc BEng MSc MEng) in a relevant management </w:t>
      </w:r>
      <w:r w:rsidR="00D057FE" w:rsidRPr="00900FF6">
        <w:rPr>
          <w:rFonts w:ascii="Arial" w:hAnsi="Arial" w:cs="Arial"/>
          <w:lang w:eastAsia="en-GB"/>
        </w:rPr>
        <w:t>discipline or</w:t>
      </w:r>
      <w:r w:rsidRPr="00900FF6">
        <w:rPr>
          <w:rFonts w:ascii="Arial" w:hAnsi="Arial" w:cs="Arial"/>
          <w:lang w:eastAsia="en-GB"/>
        </w:rPr>
        <w:t xml:space="preserve"> has equivalent demonstrable </w:t>
      </w:r>
      <w:r w:rsidR="00E9074C" w:rsidRPr="00900FF6">
        <w:rPr>
          <w:rFonts w:ascii="Arial" w:hAnsi="Arial" w:cs="Arial"/>
          <w:lang w:eastAsia="en-GB"/>
        </w:rPr>
        <w:t>experience.</w:t>
      </w:r>
    </w:p>
    <w:p w14:paraId="613E0BA5" w14:textId="657256FF" w:rsidR="00DC141A" w:rsidRPr="00D16491" w:rsidRDefault="00DC141A" w:rsidP="00DC141A">
      <w:pPr>
        <w:numPr>
          <w:ilvl w:val="0"/>
          <w:numId w:val="29"/>
        </w:numPr>
        <w:rPr>
          <w:rFonts w:ascii="Arial" w:hAnsi="Arial" w:cs="Arial"/>
          <w:lang w:eastAsia="en-GB"/>
        </w:rPr>
      </w:pPr>
      <w:r w:rsidRPr="00900FF6">
        <w:rPr>
          <w:rFonts w:ascii="Arial" w:hAnsi="Arial" w:cs="Arial"/>
          <w:lang w:eastAsia="en-GB"/>
        </w:rPr>
        <w:t>Working towards or holds full membership of an appropriate professional body (e.g. MAPM, etc)</w:t>
      </w:r>
      <w:r w:rsidR="00976041">
        <w:rPr>
          <w:rFonts w:ascii="Arial" w:hAnsi="Arial" w:cs="Arial"/>
          <w:lang w:eastAsia="en-GB"/>
        </w:rPr>
        <w:t>.</w:t>
      </w:r>
    </w:p>
    <w:sectPr w:rsidR="00DC141A" w:rsidRPr="00D16491" w:rsidSect="00942D36">
      <w:headerReference w:type="default" r:id="rId10"/>
      <w:footerReference w:type="default" r:id="rId11"/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06E45" w14:textId="77777777" w:rsidR="00804C6B" w:rsidRDefault="00804C6B">
      <w:r>
        <w:separator/>
      </w:r>
    </w:p>
  </w:endnote>
  <w:endnote w:type="continuationSeparator" w:id="0">
    <w:p w14:paraId="76523422" w14:textId="77777777" w:rsidR="00804C6B" w:rsidRDefault="0080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53D5" w14:textId="77777777" w:rsidR="00285D92" w:rsidRPr="00DC3921" w:rsidRDefault="00285D92" w:rsidP="00DC3921">
    <w:pPr>
      <w:pStyle w:val="Footer"/>
      <w:jc w:val="right"/>
      <w:rPr>
        <w:rFonts w:ascii="Tahoma" w:hAnsi="Tahoma" w:cs="Tahoma"/>
        <w:b/>
        <w:sz w:val="20"/>
        <w:szCs w:val="20"/>
      </w:rPr>
    </w:pPr>
    <w:r w:rsidRPr="00DC3921">
      <w:rPr>
        <w:rFonts w:ascii="Tahoma" w:hAnsi="Tahoma" w:cs="Tahoma"/>
        <w:b/>
        <w:sz w:val="20"/>
        <w:szCs w:val="20"/>
      </w:rPr>
      <w:t>People. Pride. Place.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E78DE" w14:textId="77777777" w:rsidR="00804C6B" w:rsidRDefault="00804C6B">
      <w:r>
        <w:separator/>
      </w:r>
    </w:p>
  </w:footnote>
  <w:footnote w:type="continuationSeparator" w:id="0">
    <w:p w14:paraId="3A912383" w14:textId="77777777" w:rsidR="00804C6B" w:rsidRDefault="00804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9F2A4" w14:textId="77777777" w:rsidR="00285D92" w:rsidRDefault="008024D4" w:rsidP="00DC3921">
    <w:pPr>
      <w:pStyle w:val="Header"/>
      <w:jc w:val="right"/>
      <w:rPr>
        <w:rFonts w:cs="Arial-BoldMT"/>
        <w:b/>
        <w:bCs/>
        <w:sz w:val="16"/>
        <w:szCs w:val="16"/>
      </w:rPr>
    </w:pPr>
    <w:r w:rsidRPr="001853D7">
      <w:rPr>
        <w:rFonts w:cs="Arial-BoldMT"/>
        <w:b/>
        <w:bCs/>
        <w:noProof/>
        <w:sz w:val="16"/>
        <w:szCs w:val="16"/>
        <w:lang w:eastAsia="en-GB"/>
      </w:rPr>
      <w:drawing>
        <wp:inline distT="0" distB="0" distL="0" distR="0" wp14:anchorId="51E8C256" wp14:editId="69743C8C">
          <wp:extent cx="2162175" cy="419100"/>
          <wp:effectExtent l="0" t="0" r="9525" b="0"/>
          <wp:docPr id="1" name="Picture 1" descr="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CE40F1" w14:textId="77777777" w:rsidR="00285D92" w:rsidRDefault="00285D92" w:rsidP="00DC3921">
    <w:pPr>
      <w:pStyle w:val="Header"/>
      <w:jc w:val="righ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57A10WV1goszz" int2:id="Honr4it2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C5F"/>
    <w:multiLevelType w:val="hybridMultilevel"/>
    <w:tmpl w:val="634AAC7A"/>
    <w:lvl w:ilvl="0" w:tplc="B18CEA2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D16DE"/>
    <w:multiLevelType w:val="multilevel"/>
    <w:tmpl w:val="7EF8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F0D10"/>
    <w:multiLevelType w:val="hybridMultilevel"/>
    <w:tmpl w:val="8FB6CE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35411"/>
    <w:multiLevelType w:val="hybridMultilevel"/>
    <w:tmpl w:val="931AC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F0D31"/>
    <w:multiLevelType w:val="hybridMultilevel"/>
    <w:tmpl w:val="61D6E202"/>
    <w:lvl w:ilvl="0" w:tplc="B18CEA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F3411"/>
    <w:multiLevelType w:val="hybridMultilevel"/>
    <w:tmpl w:val="57140178"/>
    <w:lvl w:ilvl="0" w:tplc="15F23BA4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090F3874"/>
    <w:multiLevelType w:val="multilevel"/>
    <w:tmpl w:val="931ACD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E3F1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DB048A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4721F5D"/>
    <w:multiLevelType w:val="hybridMultilevel"/>
    <w:tmpl w:val="F8A68F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B3D7F"/>
    <w:multiLevelType w:val="hybridMultilevel"/>
    <w:tmpl w:val="DB5603F2"/>
    <w:lvl w:ilvl="0" w:tplc="B18CEA22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DC04C8"/>
    <w:multiLevelType w:val="multilevel"/>
    <w:tmpl w:val="9A88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20EDB"/>
    <w:multiLevelType w:val="hybridMultilevel"/>
    <w:tmpl w:val="0F28E4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0E79"/>
    <w:multiLevelType w:val="hybridMultilevel"/>
    <w:tmpl w:val="B2C00C6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804F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8D67E35"/>
    <w:multiLevelType w:val="hybridMultilevel"/>
    <w:tmpl w:val="2F008C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801EF"/>
    <w:multiLevelType w:val="hybridMultilevel"/>
    <w:tmpl w:val="7EF87A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F6E14"/>
    <w:multiLevelType w:val="hybridMultilevel"/>
    <w:tmpl w:val="955699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805458"/>
    <w:multiLevelType w:val="hybridMultilevel"/>
    <w:tmpl w:val="1A989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C766C35"/>
    <w:multiLevelType w:val="hybridMultilevel"/>
    <w:tmpl w:val="E19A7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97A5C"/>
    <w:multiLevelType w:val="hybridMultilevel"/>
    <w:tmpl w:val="17E02E80"/>
    <w:lvl w:ilvl="0" w:tplc="15F23BA4">
      <w:start w:val="1"/>
      <w:numFmt w:val="bullet"/>
      <w:lvlText w:val=""/>
      <w:lvlJc w:val="left"/>
      <w:pPr>
        <w:tabs>
          <w:tab w:val="num" w:pos="481"/>
        </w:tabs>
        <w:ind w:left="4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1"/>
        </w:tabs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1"/>
        </w:tabs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1"/>
        </w:tabs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1"/>
        </w:tabs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1"/>
        </w:tabs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1"/>
        </w:tabs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1"/>
        </w:tabs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1"/>
        </w:tabs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606B2FA7"/>
    <w:multiLevelType w:val="hybridMultilevel"/>
    <w:tmpl w:val="C95C5F9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CAA06FB"/>
    <w:multiLevelType w:val="hybridMultilevel"/>
    <w:tmpl w:val="E110C2D8"/>
    <w:lvl w:ilvl="0" w:tplc="B18CEA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BF3B11"/>
    <w:multiLevelType w:val="hybridMultilevel"/>
    <w:tmpl w:val="60843A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7770B"/>
    <w:multiLevelType w:val="hybridMultilevel"/>
    <w:tmpl w:val="F4A2B4E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CE41FA"/>
    <w:multiLevelType w:val="hybridMultilevel"/>
    <w:tmpl w:val="CC5684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C25471"/>
    <w:multiLevelType w:val="multilevel"/>
    <w:tmpl w:val="CC5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1D6850"/>
    <w:multiLevelType w:val="hybridMultilevel"/>
    <w:tmpl w:val="21C0052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1F5B00"/>
    <w:multiLevelType w:val="hybridMultilevel"/>
    <w:tmpl w:val="9A88CC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65795"/>
    <w:multiLevelType w:val="hybridMultilevel"/>
    <w:tmpl w:val="6E72A9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8404925">
    <w:abstractNumId w:val="3"/>
  </w:num>
  <w:num w:numId="2" w16cid:durableId="1058241541">
    <w:abstractNumId w:val="14"/>
  </w:num>
  <w:num w:numId="3" w16cid:durableId="429739184">
    <w:abstractNumId w:val="13"/>
  </w:num>
  <w:num w:numId="4" w16cid:durableId="162362395">
    <w:abstractNumId w:val="12"/>
  </w:num>
  <w:num w:numId="5" w16cid:durableId="560671580">
    <w:abstractNumId w:val="29"/>
  </w:num>
  <w:num w:numId="6" w16cid:durableId="56127925">
    <w:abstractNumId w:val="22"/>
  </w:num>
  <w:num w:numId="7" w16cid:durableId="479734498">
    <w:abstractNumId w:val="10"/>
  </w:num>
  <w:num w:numId="8" w16cid:durableId="136261863">
    <w:abstractNumId w:val="6"/>
  </w:num>
  <w:num w:numId="9" w16cid:durableId="911619038">
    <w:abstractNumId w:val="0"/>
  </w:num>
  <w:num w:numId="10" w16cid:durableId="1393848331">
    <w:abstractNumId w:val="7"/>
  </w:num>
  <w:num w:numId="11" w16cid:durableId="1198273436">
    <w:abstractNumId w:val="4"/>
  </w:num>
  <w:num w:numId="12" w16cid:durableId="249659202">
    <w:abstractNumId w:val="21"/>
  </w:num>
  <w:num w:numId="13" w16cid:durableId="15692809">
    <w:abstractNumId w:val="18"/>
  </w:num>
  <w:num w:numId="14" w16cid:durableId="1239482585">
    <w:abstractNumId w:val="17"/>
  </w:num>
  <w:num w:numId="15" w16cid:durableId="1328242309">
    <w:abstractNumId w:val="16"/>
  </w:num>
  <w:num w:numId="16" w16cid:durableId="1949464856">
    <w:abstractNumId w:val="23"/>
  </w:num>
  <w:num w:numId="17" w16cid:durableId="1040587642">
    <w:abstractNumId w:val="5"/>
  </w:num>
  <w:num w:numId="18" w16cid:durableId="913780107">
    <w:abstractNumId w:val="20"/>
  </w:num>
  <w:num w:numId="19" w16cid:durableId="2002805856">
    <w:abstractNumId w:val="27"/>
  </w:num>
  <w:num w:numId="20" w16cid:durableId="1802531336">
    <w:abstractNumId w:val="24"/>
  </w:num>
  <w:num w:numId="21" w16cid:durableId="1860851150">
    <w:abstractNumId w:val="1"/>
  </w:num>
  <w:num w:numId="22" w16cid:durableId="602499330">
    <w:abstractNumId w:val="25"/>
  </w:num>
  <w:num w:numId="23" w16cid:durableId="548616746">
    <w:abstractNumId w:val="26"/>
  </w:num>
  <w:num w:numId="24" w16cid:durableId="250965908">
    <w:abstractNumId w:val="2"/>
  </w:num>
  <w:num w:numId="25" w16cid:durableId="1624968051">
    <w:abstractNumId w:val="15"/>
  </w:num>
  <w:num w:numId="26" w16cid:durableId="463276216">
    <w:abstractNumId w:val="8"/>
  </w:num>
  <w:num w:numId="27" w16cid:durableId="901403662">
    <w:abstractNumId w:val="28"/>
  </w:num>
  <w:num w:numId="28" w16cid:durableId="1935819400">
    <w:abstractNumId w:val="11"/>
  </w:num>
  <w:num w:numId="29" w16cid:durableId="1983078336">
    <w:abstractNumId w:val="9"/>
  </w:num>
  <w:num w:numId="30" w16cid:durableId="8966289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75"/>
    <w:rsid w:val="00012204"/>
    <w:rsid w:val="000164EF"/>
    <w:rsid w:val="00043770"/>
    <w:rsid w:val="0006733E"/>
    <w:rsid w:val="00073256"/>
    <w:rsid w:val="000766D2"/>
    <w:rsid w:val="00087C25"/>
    <w:rsid w:val="000D0761"/>
    <w:rsid w:val="000E360F"/>
    <w:rsid w:val="000E49ED"/>
    <w:rsid w:val="000F2A3D"/>
    <w:rsid w:val="001101C9"/>
    <w:rsid w:val="00137AA3"/>
    <w:rsid w:val="001670FD"/>
    <w:rsid w:val="0016750F"/>
    <w:rsid w:val="00170354"/>
    <w:rsid w:val="00175A3A"/>
    <w:rsid w:val="00186004"/>
    <w:rsid w:val="001A3963"/>
    <w:rsid w:val="001B20D9"/>
    <w:rsid w:val="001B39FB"/>
    <w:rsid w:val="001D02EA"/>
    <w:rsid w:val="001D3659"/>
    <w:rsid w:val="001E0337"/>
    <w:rsid w:val="001E252E"/>
    <w:rsid w:val="00210DFE"/>
    <w:rsid w:val="00211F56"/>
    <w:rsid w:val="00223BC6"/>
    <w:rsid w:val="002342C0"/>
    <w:rsid w:val="002479C2"/>
    <w:rsid w:val="002518DC"/>
    <w:rsid w:val="00254B7E"/>
    <w:rsid w:val="00256E48"/>
    <w:rsid w:val="00260064"/>
    <w:rsid w:val="002620BC"/>
    <w:rsid w:val="002818A4"/>
    <w:rsid w:val="00285D92"/>
    <w:rsid w:val="00297CCE"/>
    <w:rsid w:val="002A7A8F"/>
    <w:rsid w:val="002C3324"/>
    <w:rsid w:val="002D4CCB"/>
    <w:rsid w:val="002D6C2C"/>
    <w:rsid w:val="002F2FC9"/>
    <w:rsid w:val="00303804"/>
    <w:rsid w:val="0033296C"/>
    <w:rsid w:val="003365C6"/>
    <w:rsid w:val="00342918"/>
    <w:rsid w:val="003536D4"/>
    <w:rsid w:val="003555D5"/>
    <w:rsid w:val="0035639F"/>
    <w:rsid w:val="00362066"/>
    <w:rsid w:val="003670E0"/>
    <w:rsid w:val="003744A5"/>
    <w:rsid w:val="003771AE"/>
    <w:rsid w:val="00386DB7"/>
    <w:rsid w:val="00397CEC"/>
    <w:rsid w:val="003A0430"/>
    <w:rsid w:val="003E3B52"/>
    <w:rsid w:val="003E6B3B"/>
    <w:rsid w:val="0041425F"/>
    <w:rsid w:val="00416109"/>
    <w:rsid w:val="00452267"/>
    <w:rsid w:val="00456AD2"/>
    <w:rsid w:val="004722D8"/>
    <w:rsid w:val="004828AC"/>
    <w:rsid w:val="004964AB"/>
    <w:rsid w:val="004A1776"/>
    <w:rsid w:val="004E1285"/>
    <w:rsid w:val="004E25AD"/>
    <w:rsid w:val="004E6775"/>
    <w:rsid w:val="004F4EB8"/>
    <w:rsid w:val="00515EC3"/>
    <w:rsid w:val="0051652F"/>
    <w:rsid w:val="00520A5E"/>
    <w:rsid w:val="00543469"/>
    <w:rsid w:val="005454E5"/>
    <w:rsid w:val="00560C0D"/>
    <w:rsid w:val="005B103A"/>
    <w:rsid w:val="005B5790"/>
    <w:rsid w:val="005D4A4D"/>
    <w:rsid w:val="005D5A32"/>
    <w:rsid w:val="005F58EB"/>
    <w:rsid w:val="0060553B"/>
    <w:rsid w:val="00614BFF"/>
    <w:rsid w:val="0062195A"/>
    <w:rsid w:val="0062406B"/>
    <w:rsid w:val="0064177F"/>
    <w:rsid w:val="00654243"/>
    <w:rsid w:val="0065452D"/>
    <w:rsid w:val="00664F49"/>
    <w:rsid w:val="0066565C"/>
    <w:rsid w:val="006657B3"/>
    <w:rsid w:val="0066797A"/>
    <w:rsid w:val="006A0023"/>
    <w:rsid w:val="006A6389"/>
    <w:rsid w:val="006B29AD"/>
    <w:rsid w:val="006B3C69"/>
    <w:rsid w:val="006C1534"/>
    <w:rsid w:val="006C198F"/>
    <w:rsid w:val="006D3FF3"/>
    <w:rsid w:val="00703FFA"/>
    <w:rsid w:val="007239EC"/>
    <w:rsid w:val="00747A92"/>
    <w:rsid w:val="00773937"/>
    <w:rsid w:val="00777CE0"/>
    <w:rsid w:val="007B5EB8"/>
    <w:rsid w:val="007D3412"/>
    <w:rsid w:val="008024D4"/>
    <w:rsid w:val="008032D8"/>
    <w:rsid w:val="00804C6B"/>
    <w:rsid w:val="0080659D"/>
    <w:rsid w:val="00807CF7"/>
    <w:rsid w:val="008335FF"/>
    <w:rsid w:val="008817D4"/>
    <w:rsid w:val="00887ACA"/>
    <w:rsid w:val="008B72B1"/>
    <w:rsid w:val="008C3AC2"/>
    <w:rsid w:val="008D31B7"/>
    <w:rsid w:val="008D7DE2"/>
    <w:rsid w:val="00900FF6"/>
    <w:rsid w:val="009032C9"/>
    <w:rsid w:val="00906CE0"/>
    <w:rsid w:val="0091514B"/>
    <w:rsid w:val="00917B0B"/>
    <w:rsid w:val="00942D36"/>
    <w:rsid w:val="009522BC"/>
    <w:rsid w:val="00952463"/>
    <w:rsid w:val="009558E4"/>
    <w:rsid w:val="00976041"/>
    <w:rsid w:val="00980BFA"/>
    <w:rsid w:val="00981171"/>
    <w:rsid w:val="00984EA0"/>
    <w:rsid w:val="00985D77"/>
    <w:rsid w:val="00986673"/>
    <w:rsid w:val="00997DD9"/>
    <w:rsid w:val="009A63D6"/>
    <w:rsid w:val="009B13AD"/>
    <w:rsid w:val="009D5BB2"/>
    <w:rsid w:val="00A00132"/>
    <w:rsid w:val="00A0781A"/>
    <w:rsid w:val="00A2420E"/>
    <w:rsid w:val="00A46F29"/>
    <w:rsid w:val="00A562F0"/>
    <w:rsid w:val="00A90E2A"/>
    <w:rsid w:val="00A955B7"/>
    <w:rsid w:val="00AA4BB7"/>
    <w:rsid w:val="00AA6241"/>
    <w:rsid w:val="00AA6BA4"/>
    <w:rsid w:val="00AB24B9"/>
    <w:rsid w:val="00AB4B56"/>
    <w:rsid w:val="00AC6FE2"/>
    <w:rsid w:val="00B12250"/>
    <w:rsid w:val="00B2098F"/>
    <w:rsid w:val="00B3707C"/>
    <w:rsid w:val="00B66BBA"/>
    <w:rsid w:val="00B70015"/>
    <w:rsid w:val="00B80AF5"/>
    <w:rsid w:val="00BB17C7"/>
    <w:rsid w:val="00BC60B0"/>
    <w:rsid w:val="00BF2DBD"/>
    <w:rsid w:val="00C0355A"/>
    <w:rsid w:val="00C05381"/>
    <w:rsid w:val="00C07AEF"/>
    <w:rsid w:val="00C332FF"/>
    <w:rsid w:val="00C342D0"/>
    <w:rsid w:val="00C43BDF"/>
    <w:rsid w:val="00C5181D"/>
    <w:rsid w:val="00C52C9A"/>
    <w:rsid w:val="00C61103"/>
    <w:rsid w:val="00C76666"/>
    <w:rsid w:val="00CA0082"/>
    <w:rsid w:val="00CD3515"/>
    <w:rsid w:val="00D02D1D"/>
    <w:rsid w:val="00D04407"/>
    <w:rsid w:val="00D057FE"/>
    <w:rsid w:val="00D11018"/>
    <w:rsid w:val="00D16491"/>
    <w:rsid w:val="00D37B68"/>
    <w:rsid w:val="00D62BAA"/>
    <w:rsid w:val="00D738E8"/>
    <w:rsid w:val="00D81F04"/>
    <w:rsid w:val="00D82F82"/>
    <w:rsid w:val="00D95331"/>
    <w:rsid w:val="00DA2C88"/>
    <w:rsid w:val="00DA492D"/>
    <w:rsid w:val="00DB7255"/>
    <w:rsid w:val="00DB7B5D"/>
    <w:rsid w:val="00DC141A"/>
    <w:rsid w:val="00DC3921"/>
    <w:rsid w:val="00DD1626"/>
    <w:rsid w:val="00E016AE"/>
    <w:rsid w:val="00E05394"/>
    <w:rsid w:val="00E14A38"/>
    <w:rsid w:val="00E15715"/>
    <w:rsid w:val="00E53454"/>
    <w:rsid w:val="00E80B7E"/>
    <w:rsid w:val="00E8567B"/>
    <w:rsid w:val="00E9074C"/>
    <w:rsid w:val="00E93740"/>
    <w:rsid w:val="00EB2B38"/>
    <w:rsid w:val="00EB70AA"/>
    <w:rsid w:val="00EE4F8C"/>
    <w:rsid w:val="00EF2107"/>
    <w:rsid w:val="00EF490B"/>
    <w:rsid w:val="00F118EA"/>
    <w:rsid w:val="00F16972"/>
    <w:rsid w:val="00F16A27"/>
    <w:rsid w:val="00F34D15"/>
    <w:rsid w:val="00F34F23"/>
    <w:rsid w:val="00F419E4"/>
    <w:rsid w:val="00F44F21"/>
    <w:rsid w:val="00F510E1"/>
    <w:rsid w:val="00F55394"/>
    <w:rsid w:val="00F64DA4"/>
    <w:rsid w:val="00F67B04"/>
    <w:rsid w:val="00FC3ABB"/>
    <w:rsid w:val="00FD759E"/>
    <w:rsid w:val="00FE6F71"/>
    <w:rsid w:val="091BE4F5"/>
    <w:rsid w:val="10D46F3B"/>
    <w:rsid w:val="19DAE894"/>
    <w:rsid w:val="41A2EDAE"/>
    <w:rsid w:val="451416F6"/>
    <w:rsid w:val="466CBD07"/>
    <w:rsid w:val="4DD3785A"/>
    <w:rsid w:val="667AD06D"/>
    <w:rsid w:val="708F46C7"/>
    <w:rsid w:val="72CB511F"/>
    <w:rsid w:val="75DE39D5"/>
    <w:rsid w:val="7D3870A8"/>
    <w:rsid w:val="7F0E4B80"/>
    <w:rsid w:val="7F92A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7D7F61"/>
  <w15:chartTrackingRefBased/>
  <w15:docId w15:val="{73FC84D2-BF9C-4EEE-8555-8E2CC5EF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775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4E677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DC392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4E6775"/>
    <w:pPr>
      <w:overflowPunct w:val="0"/>
      <w:autoSpaceDE w:val="0"/>
      <w:autoSpaceDN w:val="0"/>
      <w:adjustRightInd w:val="0"/>
      <w:textAlignment w:val="baseline"/>
    </w:pPr>
    <w:rPr>
      <w:color w:val="000000"/>
      <w:szCs w:val="20"/>
      <w:lang w:val="en-US"/>
    </w:rPr>
  </w:style>
  <w:style w:type="paragraph" w:customStyle="1" w:styleId="DefaultText">
    <w:name w:val="Default Text"/>
    <w:basedOn w:val="Normal"/>
    <w:rsid w:val="004E677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Cs w:val="20"/>
      <w:lang w:val="en-US"/>
    </w:rPr>
  </w:style>
  <w:style w:type="table" w:styleId="TableGrid">
    <w:name w:val="Table Grid"/>
    <w:basedOn w:val="TableNormal"/>
    <w:rsid w:val="00332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E3B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E3B52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D95331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rsid w:val="003365C6"/>
    <w:pPr>
      <w:adjustRightInd w:val="0"/>
      <w:spacing w:line="240" w:lineRule="atLeast"/>
      <w:jc w:val="both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DD1626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rsid w:val="0026006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A90E2A"/>
    <w:pPr>
      <w:ind w:left="720"/>
      <w:contextualSpacing/>
    </w:pPr>
  </w:style>
  <w:style w:type="paragraph" w:styleId="Revision">
    <w:name w:val="Revision"/>
    <w:hidden/>
    <w:uiPriority w:val="99"/>
    <w:semiHidden/>
    <w:rsid w:val="001D02EA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A078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81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7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781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2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6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37928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36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4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70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0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bf8fc6-0fb5-40ed-9849-08ce23c7ff7b">
      <Terms xmlns="http://schemas.microsoft.com/office/infopath/2007/PartnerControls"/>
    </lcf76f155ced4ddcb4097134ff3c332f>
    <TaxCatchAll xmlns="19af676c-987b-4bfb-9b69-5efdab610a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A317E157E2240BF96D7CC4E728B70" ma:contentTypeVersion="11" ma:contentTypeDescription="Create a new document." ma:contentTypeScope="" ma:versionID="a46c79cf5269e93ff822893c3beba4c9">
  <xsd:schema xmlns:xsd="http://www.w3.org/2001/XMLSchema" xmlns:xs="http://www.w3.org/2001/XMLSchema" xmlns:p="http://schemas.microsoft.com/office/2006/metadata/properties" xmlns:ns2="22bf8fc6-0fb5-40ed-9849-08ce23c7ff7b" xmlns:ns3="19af676c-987b-4bfb-9b69-5efdab610ac4" targetNamespace="http://schemas.microsoft.com/office/2006/metadata/properties" ma:root="true" ma:fieldsID="25f1f38c2c59bd5d08703f3640cc77de" ns2:_="" ns3:_="">
    <xsd:import namespace="22bf8fc6-0fb5-40ed-9849-08ce23c7ff7b"/>
    <xsd:import namespace="19af676c-987b-4bfb-9b69-5efdab610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f8fc6-0fb5-40ed-9849-08ce23c7f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b7dbeec-131f-4861-98d5-e7fdddb48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f676c-987b-4bfb-9b69-5efdab610a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f86c6a-a49f-4f20-b9a1-d9ccf9507aca}" ma:internalName="TaxCatchAll" ma:showField="CatchAllData" ma:web="19af676c-987b-4bfb-9b69-5efdab610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A2B771-A712-4349-A684-2EE9EDC464D5}">
  <ds:schemaRefs>
    <ds:schemaRef ds:uri="http://schemas.microsoft.com/office/2006/metadata/properties"/>
    <ds:schemaRef ds:uri="http://schemas.microsoft.com/office/infopath/2007/PartnerControls"/>
    <ds:schemaRef ds:uri="22bf8fc6-0fb5-40ed-9849-08ce23c7ff7b"/>
    <ds:schemaRef ds:uri="19af676c-987b-4bfb-9b69-5efdab610ac4"/>
  </ds:schemaRefs>
</ds:datastoreItem>
</file>

<file path=customXml/itemProps2.xml><?xml version="1.0" encoding="utf-8"?>
<ds:datastoreItem xmlns:ds="http://schemas.openxmlformats.org/officeDocument/2006/customXml" ds:itemID="{DA1C082A-5649-43BC-848D-3C2344DA9F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BF342F-496D-4127-BB82-97F4DABB5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f8fc6-0fb5-40ed-9849-08ce23c7ff7b"/>
    <ds:schemaRef ds:uri="19af676c-987b-4bfb-9b69-5efdab610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1331</Words>
  <Characters>7589</Characters>
  <Application>Microsoft Office Word</Application>
  <DocSecurity>0</DocSecurity>
  <Lines>63</Lines>
  <Paragraphs>17</Paragraphs>
  <ScaleCrop>false</ScaleCrop>
  <Company>Manchester City Council</Company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are role profiles</dc:title>
  <dc:subject/>
  <dc:creator>doranmat</dc:creator>
  <cp:keywords/>
  <dc:description/>
  <cp:lastModifiedBy>Holly Halliwell</cp:lastModifiedBy>
  <cp:revision>6</cp:revision>
  <cp:lastPrinted>2016-09-30T14:14:00Z</cp:lastPrinted>
  <dcterms:created xsi:type="dcterms:W3CDTF">2026-08-18T13:08:00Z</dcterms:created>
  <dcterms:modified xsi:type="dcterms:W3CDTF">2026-08-27T15:53:00Z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0x01010082FA317E157E2240BF96D7CC4E728B70</vt:lpwstr>
  </property>
  <property fmtid="{D5CDD505-2E9C-101B-9397-08002B2CF9AE}" pid="3" name="MediaServiceImageTags">
    <vt:lpwstr/>
  </property>
</Properties>
</file>