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96C52" w14:textId="77777777" w:rsidR="00A16318" w:rsidRPr="001E13E2" w:rsidRDefault="005B3A5F" w:rsidP="001E13E2">
      <w:pPr>
        <w:jc w:val="center"/>
        <w:rPr>
          <w:rFonts w:ascii="Arial" w:hAnsi="Arial" w:cs="Arial"/>
          <w:b/>
        </w:rPr>
      </w:pPr>
      <w:smartTag w:uri="urn:schemas-microsoft-com:office:smarttags" w:element="place">
        <w:smartTag w:uri="urn:schemas-microsoft-com:office:smarttags" w:element="City">
          <w:r w:rsidRPr="001E13E2">
            <w:rPr>
              <w:rFonts w:ascii="Arial" w:hAnsi="Arial" w:cs="Arial"/>
              <w:b/>
            </w:rPr>
            <w:t>M</w:t>
          </w:r>
          <w:r w:rsidR="00BB2BCA" w:rsidRPr="001E13E2">
            <w:rPr>
              <w:rFonts w:ascii="Arial" w:hAnsi="Arial" w:cs="Arial"/>
              <w:b/>
            </w:rPr>
            <w:t>anchester</w:t>
          </w:r>
        </w:smartTag>
      </w:smartTag>
      <w:r w:rsidR="00BB2BCA" w:rsidRPr="001E13E2">
        <w:rPr>
          <w:rFonts w:ascii="Arial" w:hAnsi="Arial" w:cs="Arial"/>
          <w:b/>
        </w:rPr>
        <w:t xml:space="preserve"> City Council</w:t>
      </w:r>
    </w:p>
    <w:p w14:paraId="736D846A" w14:textId="77777777" w:rsidR="005B3A5F" w:rsidRPr="001E13E2" w:rsidRDefault="0006703E" w:rsidP="001E13E2">
      <w:pPr>
        <w:jc w:val="center"/>
        <w:rPr>
          <w:rFonts w:ascii="Arial" w:hAnsi="Arial" w:cs="Arial"/>
          <w:b/>
        </w:rPr>
      </w:pPr>
      <w:r w:rsidRPr="001E13E2">
        <w:rPr>
          <w:rFonts w:ascii="Arial" w:hAnsi="Arial" w:cs="Arial"/>
          <w:b/>
        </w:rPr>
        <w:t>Role Profile</w:t>
      </w:r>
    </w:p>
    <w:p w14:paraId="4B7DD5D0" w14:textId="77777777" w:rsidR="005B3A5F" w:rsidRPr="001E13E2" w:rsidRDefault="005B3A5F" w:rsidP="001E13E2">
      <w:pPr>
        <w:jc w:val="center"/>
        <w:rPr>
          <w:rFonts w:ascii="Arial" w:hAnsi="Arial" w:cs="Arial"/>
          <w:b/>
        </w:rPr>
      </w:pPr>
    </w:p>
    <w:p w14:paraId="3580576B" w14:textId="20DCDFBB" w:rsidR="005B3A5F" w:rsidRPr="001E13E2" w:rsidRDefault="00DA4F28" w:rsidP="001E13E2">
      <w:pPr>
        <w:jc w:val="center"/>
        <w:rPr>
          <w:rFonts w:ascii="Arial" w:hAnsi="Arial" w:cs="Arial"/>
          <w:b/>
        </w:rPr>
      </w:pPr>
      <w:r>
        <w:rPr>
          <w:rFonts w:ascii="Arial" w:hAnsi="Arial" w:cs="Arial"/>
          <w:b/>
        </w:rPr>
        <w:t>Career Graded Surveyor</w:t>
      </w:r>
      <w:r w:rsidR="00592381">
        <w:rPr>
          <w:rFonts w:ascii="Arial" w:hAnsi="Arial" w:cs="Arial"/>
          <w:b/>
        </w:rPr>
        <w:t xml:space="preserve"> (Commercial/Development)</w:t>
      </w:r>
      <w:r w:rsidR="0031622B" w:rsidRPr="001E13E2">
        <w:rPr>
          <w:rFonts w:ascii="Arial" w:hAnsi="Arial" w:cs="Arial"/>
          <w:b/>
        </w:rPr>
        <w:t xml:space="preserve">, Grade </w:t>
      </w:r>
      <w:r w:rsidR="00447797">
        <w:rPr>
          <w:rFonts w:ascii="Arial" w:hAnsi="Arial" w:cs="Arial"/>
          <w:b/>
        </w:rPr>
        <w:t>5</w:t>
      </w:r>
      <w:r>
        <w:rPr>
          <w:rFonts w:ascii="Arial" w:hAnsi="Arial" w:cs="Arial"/>
          <w:b/>
        </w:rPr>
        <w:t>-8</w:t>
      </w:r>
    </w:p>
    <w:p w14:paraId="17A668F5" w14:textId="424E9F7A" w:rsidR="0031622B" w:rsidRPr="001E13E2" w:rsidRDefault="004E6625" w:rsidP="001E13E2">
      <w:pPr>
        <w:jc w:val="center"/>
        <w:rPr>
          <w:rFonts w:ascii="Arial" w:hAnsi="Arial" w:cs="Arial"/>
          <w:b/>
        </w:rPr>
      </w:pPr>
      <w:r>
        <w:rPr>
          <w:rFonts w:ascii="Arial" w:hAnsi="Arial" w:cs="Arial"/>
          <w:b/>
        </w:rPr>
        <w:t xml:space="preserve">Development and Investment Estate </w:t>
      </w:r>
      <w:r w:rsidR="00740062">
        <w:rPr>
          <w:rFonts w:ascii="Arial" w:hAnsi="Arial" w:cs="Arial"/>
          <w:b/>
        </w:rPr>
        <w:t>Service</w:t>
      </w:r>
      <w:r w:rsidR="0031622B" w:rsidRPr="001E13E2">
        <w:rPr>
          <w:rFonts w:ascii="Arial" w:hAnsi="Arial" w:cs="Arial"/>
          <w:b/>
        </w:rPr>
        <w:t xml:space="preserve">, </w:t>
      </w:r>
      <w:r w:rsidR="00DA4F28">
        <w:rPr>
          <w:rFonts w:ascii="Arial" w:hAnsi="Arial" w:cs="Arial"/>
          <w:b/>
        </w:rPr>
        <w:t>Growth and Development</w:t>
      </w:r>
      <w:r w:rsidR="00740062">
        <w:rPr>
          <w:rFonts w:ascii="Arial" w:hAnsi="Arial" w:cs="Arial"/>
          <w:b/>
        </w:rPr>
        <w:t xml:space="preserve"> </w:t>
      </w:r>
      <w:r w:rsidR="0031622B" w:rsidRPr="001E13E2">
        <w:rPr>
          <w:rFonts w:ascii="Arial" w:hAnsi="Arial" w:cs="Arial"/>
          <w:b/>
        </w:rPr>
        <w:t>Directorate</w:t>
      </w:r>
    </w:p>
    <w:p w14:paraId="6615449C" w14:textId="3621ACB5" w:rsidR="005B3A5F" w:rsidRDefault="0031622B" w:rsidP="001E13E2">
      <w:pPr>
        <w:jc w:val="center"/>
        <w:rPr>
          <w:rFonts w:ascii="Arial" w:hAnsi="Arial" w:cs="Arial"/>
          <w:b/>
        </w:rPr>
      </w:pPr>
      <w:r w:rsidRPr="001E13E2">
        <w:rPr>
          <w:rFonts w:ascii="Arial" w:hAnsi="Arial" w:cs="Arial"/>
          <w:b/>
        </w:rPr>
        <w:t xml:space="preserve">Reports to: </w:t>
      </w:r>
      <w:r w:rsidR="006C2E62">
        <w:rPr>
          <w:rFonts w:ascii="Arial" w:hAnsi="Arial" w:cs="Arial"/>
          <w:b/>
        </w:rPr>
        <w:t>Senior Development Surveyor</w:t>
      </w:r>
    </w:p>
    <w:p w14:paraId="58F60B0F" w14:textId="77777777" w:rsidR="00740062" w:rsidRPr="001E13E2" w:rsidRDefault="00740062" w:rsidP="001E13E2">
      <w:pPr>
        <w:jc w:val="center"/>
        <w:rPr>
          <w:rFonts w:ascii="Arial" w:hAnsi="Arial" w:cs="Arial"/>
          <w:b/>
        </w:rPr>
      </w:pPr>
      <w:r>
        <w:rPr>
          <w:rFonts w:ascii="Arial" w:hAnsi="Arial" w:cs="Arial"/>
          <w:b/>
        </w:rPr>
        <w:t xml:space="preserve">Job Family: </w:t>
      </w:r>
      <w:r w:rsidR="004F69D1">
        <w:rPr>
          <w:rFonts w:ascii="Arial" w:hAnsi="Arial" w:cs="Arial"/>
          <w:b/>
        </w:rPr>
        <w:t>Technical</w:t>
      </w:r>
    </w:p>
    <w:p w14:paraId="6330336F" w14:textId="77777777" w:rsidR="007B2BB9" w:rsidRDefault="007B2BB9" w:rsidP="007B2BB9">
      <w:pPr>
        <w:rPr>
          <w:rFonts w:ascii="Arial" w:hAnsi="Arial" w:cs="Arial"/>
          <w:color w:val="161616"/>
          <w:shd w:val="clear" w:color="auto" w:fill="FFFFFF"/>
        </w:rPr>
      </w:pPr>
    </w:p>
    <w:p w14:paraId="00EE9E56" w14:textId="3CFFBAD5" w:rsidR="00DA77B3" w:rsidRPr="00DA77B3" w:rsidRDefault="00DA77B3" w:rsidP="007B2BB9">
      <w:pPr>
        <w:rPr>
          <w:rFonts w:ascii="Arial" w:hAnsi="Arial" w:cs="Arial"/>
          <w:b/>
          <w:bCs/>
          <w:color w:val="161616"/>
          <w:shd w:val="clear" w:color="auto" w:fill="FFFFFF"/>
        </w:rPr>
      </w:pPr>
      <w:r w:rsidRPr="00DA77B3">
        <w:rPr>
          <w:rFonts w:ascii="Arial" w:hAnsi="Arial" w:cs="Arial"/>
          <w:b/>
          <w:bCs/>
          <w:color w:val="161616"/>
          <w:shd w:val="clear" w:color="auto" w:fill="FFFFFF"/>
        </w:rPr>
        <w:t>Role Portfolio:</w:t>
      </w:r>
    </w:p>
    <w:p w14:paraId="0656606D" w14:textId="77777777" w:rsidR="00DA77B3" w:rsidRDefault="00DA77B3" w:rsidP="007B2BB9">
      <w:pPr>
        <w:rPr>
          <w:rFonts w:ascii="Arial" w:hAnsi="Arial" w:cs="Arial"/>
          <w:color w:val="161616"/>
          <w:shd w:val="clear" w:color="auto" w:fill="FFFFFF"/>
        </w:rPr>
      </w:pPr>
    </w:p>
    <w:p w14:paraId="4A68B2CD" w14:textId="5D3CF380" w:rsidR="007B2BB9" w:rsidRPr="00FC0135" w:rsidRDefault="007B2BB9" w:rsidP="007B2BB9">
      <w:pPr>
        <w:rPr>
          <w:rFonts w:ascii="Arial" w:hAnsi="Arial" w:cs="Arial"/>
          <w:color w:val="161616"/>
          <w:shd w:val="clear" w:color="auto" w:fill="FFFFFF"/>
        </w:rPr>
      </w:pPr>
      <w:r w:rsidRPr="00FC0135">
        <w:rPr>
          <w:rFonts w:ascii="Arial" w:hAnsi="Arial" w:cs="Arial"/>
          <w:color w:val="161616"/>
          <w:shd w:val="clear" w:color="auto" w:fill="FFFFFF"/>
        </w:rPr>
        <w:t>Manchester City Council aims to be in the top-flight of world-class cities, with a dynamic economy and highly skilled people; to be well-connected, limiting climate change; and helping all of us feel safe and live well in our attractive and welcoming city. How we use our land and buildings to drive growth, attract investment and support delivery of services is critical to achieving these goals. The Development and Investment Estate provide a property service which is piv</w:t>
      </w:r>
      <w:r w:rsidRPr="00FC0135">
        <w:rPr>
          <w:rFonts w:ascii="Arial" w:hAnsi="Arial" w:cs="Arial"/>
          <w:color w:val="161616"/>
        </w:rPr>
        <w:t>otal to the delivery of these objectives</w:t>
      </w:r>
      <w:r w:rsidRPr="00FC0135">
        <w:rPr>
          <w:rFonts w:ascii="Arial" w:hAnsi="Arial" w:cs="Arial"/>
          <w:color w:val="161616"/>
          <w:shd w:val="clear" w:color="auto" w:fill="FFFFFF"/>
        </w:rPr>
        <w:t xml:space="preserve"> for the Council. </w:t>
      </w:r>
    </w:p>
    <w:p w14:paraId="2DA03199" w14:textId="77777777" w:rsidR="007B2BB9" w:rsidRPr="00FC0135" w:rsidRDefault="007B2BB9" w:rsidP="007B2BB9">
      <w:pPr>
        <w:rPr>
          <w:rFonts w:ascii="Arial" w:hAnsi="Arial" w:cs="Arial"/>
          <w:color w:val="161616"/>
          <w:szCs w:val="20"/>
          <w:shd w:val="clear" w:color="auto" w:fill="FFFFFF"/>
        </w:rPr>
      </w:pPr>
    </w:p>
    <w:p w14:paraId="55B047A3" w14:textId="4B3209E8" w:rsidR="007B2BB9" w:rsidRPr="007B2BB9" w:rsidRDefault="007B2BB9" w:rsidP="009A62E1">
      <w:pPr>
        <w:rPr>
          <w:rFonts w:ascii="Arial" w:hAnsi="Arial" w:cs="Arial"/>
        </w:rPr>
      </w:pPr>
      <w:r w:rsidRPr="00FC0135">
        <w:rPr>
          <w:rFonts w:ascii="Arial" w:hAnsi="Arial" w:cs="Arial"/>
        </w:rPr>
        <w:t xml:space="preserve">The role holder will provide professional assistance and advice to the Senior Surveyors and the Assistant Director of Development and Investment Estate and will undertake a range of fee earning professional work, relevant to the position within the career grade range, to assist the delivery and maintenance of an efficient and professional Property Service. The support required will range from the day-to-day management of the Investment Estate, servicing internal client needs such as Strategic Housing acquisitions and disposals, and assisting the Development team on delivery of its regeneration objectives. </w:t>
      </w:r>
    </w:p>
    <w:p w14:paraId="63D701B0" w14:textId="77777777" w:rsidR="007B2BB9" w:rsidRDefault="007B2BB9" w:rsidP="009A62E1">
      <w:pPr>
        <w:rPr>
          <w:rFonts w:ascii="Arial" w:hAnsi="Arial" w:cs="Arial"/>
          <w:b/>
        </w:rPr>
      </w:pPr>
    </w:p>
    <w:p w14:paraId="618C2112" w14:textId="66B90A8F" w:rsidR="003263E9" w:rsidRPr="003263E9" w:rsidRDefault="003263E9" w:rsidP="009A62E1">
      <w:pPr>
        <w:rPr>
          <w:rFonts w:ascii="Arial" w:hAnsi="Arial" w:cs="Arial"/>
          <w:b/>
        </w:rPr>
      </w:pPr>
      <w:r w:rsidRPr="003263E9">
        <w:rPr>
          <w:rFonts w:ascii="Arial" w:hAnsi="Arial" w:cs="Arial"/>
          <w:b/>
        </w:rPr>
        <w:t>Key Role Descriptors</w:t>
      </w:r>
      <w:r w:rsidR="003D74E7">
        <w:rPr>
          <w:rFonts w:ascii="Arial" w:hAnsi="Arial" w:cs="Arial"/>
          <w:b/>
        </w:rPr>
        <w:t>, Grade 5</w:t>
      </w:r>
      <w:r w:rsidR="00507106">
        <w:rPr>
          <w:rFonts w:ascii="Arial" w:hAnsi="Arial" w:cs="Arial"/>
          <w:b/>
        </w:rPr>
        <w:t>:</w:t>
      </w:r>
    </w:p>
    <w:p w14:paraId="57DD9990" w14:textId="77777777" w:rsidR="003263E9" w:rsidRPr="003263E9" w:rsidRDefault="003263E9" w:rsidP="009A62E1">
      <w:pPr>
        <w:rPr>
          <w:rFonts w:ascii="Arial" w:hAnsi="Arial" w:cs="Arial"/>
          <w:b/>
        </w:rPr>
      </w:pPr>
    </w:p>
    <w:p w14:paraId="6B5903F9" w14:textId="77777777" w:rsidR="003263E9" w:rsidRPr="00F92B7D" w:rsidRDefault="001C2172" w:rsidP="009A62E1">
      <w:pPr>
        <w:rPr>
          <w:rFonts w:ascii="Arial" w:hAnsi="Arial" w:cs="Arial"/>
        </w:rPr>
      </w:pPr>
      <w:bookmarkStart w:id="0" w:name="_Hlk193381862"/>
      <w:r>
        <w:rPr>
          <w:rFonts w:ascii="Arial" w:hAnsi="Arial" w:cs="Arial"/>
        </w:rPr>
        <w:t>T</w:t>
      </w:r>
      <w:r w:rsidR="003263E9" w:rsidRPr="003263E9">
        <w:rPr>
          <w:rFonts w:ascii="Arial" w:hAnsi="Arial" w:cs="Arial"/>
        </w:rPr>
        <w:t>he role</w:t>
      </w:r>
      <w:r w:rsidR="009A62E1">
        <w:rPr>
          <w:rFonts w:ascii="Arial" w:hAnsi="Arial" w:cs="Arial"/>
        </w:rPr>
        <w:t xml:space="preserve"> </w:t>
      </w:r>
      <w:r w:rsidR="003263E9" w:rsidRPr="003263E9">
        <w:rPr>
          <w:rFonts w:ascii="Arial" w:hAnsi="Arial" w:cs="Arial"/>
        </w:rPr>
        <w:t xml:space="preserve">holder will </w:t>
      </w:r>
      <w:r>
        <w:rPr>
          <w:rFonts w:ascii="Arial" w:hAnsi="Arial" w:cs="Arial"/>
        </w:rPr>
        <w:t xml:space="preserve">provide a </w:t>
      </w:r>
      <w:r w:rsidR="00F92B7D">
        <w:rPr>
          <w:rFonts w:ascii="Arial" w:hAnsi="Arial" w:cs="Arial"/>
        </w:rPr>
        <w:t xml:space="preserve">professional, customer focused, </w:t>
      </w:r>
      <w:r w:rsidR="00E96489">
        <w:rPr>
          <w:rFonts w:ascii="Arial" w:hAnsi="Arial" w:cs="Arial"/>
        </w:rPr>
        <w:t xml:space="preserve">specialist technical service which </w:t>
      </w:r>
      <w:r w:rsidR="00E96489" w:rsidRPr="00F92B7D">
        <w:rPr>
          <w:rFonts w:ascii="Arial" w:hAnsi="Arial" w:cs="Arial"/>
        </w:rPr>
        <w:t xml:space="preserve">enables the delivery of organisational objectives and </w:t>
      </w:r>
      <w:r w:rsidR="0018724D" w:rsidRPr="00F92B7D">
        <w:rPr>
          <w:rFonts w:ascii="Arial" w:hAnsi="Arial" w:cs="Arial"/>
        </w:rPr>
        <w:t>provides a hi</w:t>
      </w:r>
      <w:r w:rsidR="006E0EEC" w:rsidRPr="00F92B7D">
        <w:rPr>
          <w:rFonts w:ascii="Arial" w:hAnsi="Arial" w:cs="Arial"/>
        </w:rPr>
        <w:t>gh quality service to customers in line with both internal guidelines, policies and procedures and statutory requirements.</w:t>
      </w:r>
    </w:p>
    <w:bookmarkEnd w:id="0"/>
    <w:p w14:paraId="50FA5F6B" w14:textId="77777777" w:rsidR="00F92B7D" w:rsidRPr="00F92B7D" w:rsidRDefault="00F92B7D" w:rsidP="009A62E1">
      <w:pPr>
        <w:rPr>
          <w:rFonts w:ascii="Arial" w:hAnsi="Arial" w:cs="Arial"/>
        </w:rPr>
      </w:pPr>
    </w:p>
    <w:p w14:paraId="302B5E5E" w14:textId="77777777" w:rsidR="00F92B7D" w:rsidRPr="00F92B7D" w:rsidRDefault="00F92B7D" w:rsidP="009A62E1">
      <w:pPr>
        <w:rPr>
          <w:rFonts w:ascii="Arial" w:hAnsi="Arial" w:cs="Arial"/>
        </w:rPr>
      </w:pPr>
      <w:bookmarkStart w:id="1" w:name="_Hlk193381885"/>
      <w:r w:rsidRPr="00F92B7D">
        <w:rPr>
          <w:rFonts w:ascii="Arial" w:hAnsi="Arial" w:cs="Arial"/>
        </w:rPr>
        <w:t xml:space="preserve">The role holder will </w:t>
      </w:r>
      <w:r w:rsidR="00EE4463">
        <w:rPr>
          <w:rFonts w:ascii="Arial" w:hAnsi="Arial" w:cs="Arial"/>
        </w:rPr>
        <w:t xml:space="preserve">develop and </w:t>
      </w:r>
      <w:r w:rsidR="00F02283">
        <w:rPr>
          <w:rFonts w:ascii="Arial" w:hAnsi="Arial" w:cs="Arial"/>
        </w:rPr>
        <w:t xml:space="preserve">undertake the technical design and implementation of customer-focused solutions for the assigned service area.  They will </w:t>
      </w:r>
      <w:r w:rsidRPr="00F92B7D">
        <w:rPr>
          <w:rFonts w:ascii="Arial" w:hAnsi="Arial" w:cs="Arial"/>
        </w:rPr>
        <w:t xml:space="preserve">act as a key member of the team </w:t>
      </w:r>
      <w:r w:rsidR="00F02283">
        <w:rPr>
          <w:rFonts w:ascii="Arial" w:hAnsi="Arial" w:cs="Arial"/>
        </w:rPr>
        <w:t>and will ensure</w:t>
      </w:r>
      <w:r w:rsidRPr="00F92B7D">
        <w:rPr>
          <w:rFonts w:ascii="Arial" w:hAnsi="Arial" w:cs="Arial"/>
        </w:rPr>
        <w:t xml:space="preserve"> high standards of customer service and service delivery.</w:t>
      </w:r>
    </w:p>
    <w:bookmarkEnd w:id="1"/>
    <w:p w14:paraId="0AD01577" w14:textId="77777777" w:rsidR="00F92B7D" w:rsidRPr="00F92B7D" w:rsidRDefault="00F92B7D" w:rsidP="009A62E1">
      <w:pPr>
        <w:rPr>
          <w:rFonts w:ascii="Arial" w:hAnsi="Arial" w:cs="Arial"/>
        </w:rPr>
      </w:pPr>
    </w:p>
    <w:p w14:paraId="6BD43D7C" w14:textId="77777777" w:rsidR="0018724D" w:rsidRPr="00F92B7D" w:rsidRDefault="0018724D" w:rsidP="009A62E1">
      <w:pPr>
        <w:rPr>
          <w:rFonts w:ascii="Arial" w:hAnsi="Arial" w:cs="Arial"/>
        </w:rPr>
      </w:pPr>
      <w:bookmarkStart w:id="2" w:name="_Hlk193381897"/>
      <w:r w:rsidRPr="00F92B7D">
        <w:rPr>
          <w:rFonts w:ascii="Arial" w:hAnsi="Arial" w:cs="Arial"/>
        </w:rPr>
        <w:t>The role</w:t>
      </w:r>
      <w:r w:rsidR="009A62E1">
        <w:rPr>
          <w:rFonts w:ascii="Arial" w:hAnsi="Arial" w:cs="Arial"/>
        </w:rPr>
        <w:t xml:space="preserve"> </w:t>
      </w:r>
      <w:r w:rsidRPr="00F92B7D">
        <w:rPr>
          <w:rFonts w:ascii="Arial" w:hAnsi="Arial" w:cs="Arial"/>
        </w:rPr>
        <w:t xml:space="preserve">holder will </w:t>
      </w:r>
      <w:r w:rsidR="00F92B7D">
        <w:rPr>
          <w:rFonts w:ascii="Arial" w:hAnsi="Arial" w:cs="Arial"/>
        </w:rPr>
        <w:t>ensure</w:t>
      </w:r>
      <w:r w:rsidR="006E0EEC" w:rsidRPr="00F92B7D">
        <w:rPr>
          <w:rFonts w:ascii="Arial" w:hAnsi="Arial" w:cs="Arial"/>
        </w:rPr>
        <w:t xml:space="preserve"> that</w:t>
      </w:r>
      <w:r w:rsidR="004A0418">
        <w:rPr>
          <w:rFonts w:ascii="Arial" w:hAnsi="Arial" w:cs="Arial"/>
        </w:rPr>
        <w:t>, where appropriate to the service area,</w:t>
      </w:r>
      <w:r w:rsidR="006E0EEC" w:rsidRPr="00F92B7D">
        <w:rPr>
          <w:rFonts w:ascii="Arial" w:hAnsi="Arial" w:cs="Arial"/>
        </w:rPr>
        <w:t xml:space="preserve"> health &amp; safety is adhered to </w:t>
      </w:r>
      <w:r w:rsidR="00F92B7D">
        <w:rPr>
          <w:rFonts w:ascii="Arial" w:hAnsi="Arial" w:cs="Arial"/>
        </w:rPr>
        <w:t xml:space="preserve">by teams </w:t>
      </w:r>
      <w:r w:rsidR="006E0EEC" w:rsidRPr="00F92B7D">
        <w:rPr>
          <w:rFonts w:ascii="Arial" w:hAnsi="Arial" w:cs="Arial"/>
        </w:rPr>
        <w:t>and that working areas are maintained as a safe environment and to a satisfactory standard of cleanliness.</w:t>
      </w:r>
      <w:r w:rsidR="006C1CEB" w:rsidRPr="00F92B7D">
        <w:rPr>
          <w:rFonts w:ascii="Arial" w:hAnsi="Arial" w:cs="Arial"/>
        </w:rPr>
        <w:t xml:space="preserve">  </w:t>
      </w:r>
      <w:r w:rsidR="00507106" w:rsidRPr="00F92B7D">
        <w:rPr>
          <w:rFonts w:ascii="Arial" w:hAnsi="Arial" w:cs="Arial"/>
        </w:rPr>
        <w:t>For some roles, t</w:t>
      </w:r>
      <w:r w:rsidR="006C1CEB" w:rsidRPr="00F92B7D">
        <w:rPr>
          <w:rFonts w:ascii="Arial" w:hAnsi="Arial" w:cs="Arial"/>
        </w:rPr>
        <w:t>his may involve working in dirty conditions.</w:t>
      </w:r>
    </w:p>
    <w:bookmarkEnd w:id="2"/>
    <w:p w14:paraId="4847B449" w14:textId="77777777" w:rsidR="003263E9" w:rsidRPr="00F92B7D" w:rsidRDefault="003263E9" w:rsidP="009A62E1">
      <w:pPr>
        <w:rPr>
          <w:rFonts w:ascii="Arial" w:hAnsi="Arial" w:cs="Arial"/>
        </w:rPr>
      </w:pPr>
    </w:p>
    <w:p w14:paraId="01DC2047" w14:textId="278DF9DD" w:rsidR="003263E9" w:rsidRPr="00F92B7D" w:rsidRDefault="003263E9" w:rsidP="009A62E1">
      <w:pPr>
        <w:rPr>
          <w:rFonts w:ascii="Arial" w:hAnsi="Arial" w:cs="Arial"/>
          <w:b/>
        </w:rPr>
      </w:pPr>
      <w:r w:rsidRPr="00F92B7D">
        <w:rPr>
          <w:rFonts w:ascii="Arial" w:hAnsi="Arial" w:cs="Arial"/>
          <w:b/>
        </w:rPr>
        <w:t>Key Role Accountabilities</w:t>
      </w:r>
      <w:r w:rsidR="003D74E7">
        <w:rPr>
          <w:rFonts w:ascii="Arial" w:hAnsi="Arial" w:cs="Arial"/>
          <w:b/>
        </w:rPr>
        <w:t>, Grade 5</w:t>
      </w:r>
      <w:r w:rsidRPr="00F92B7D">
        <w:rPr>
          <w:rFonts w:ascii="Arial" w:hAnsi="Arial" w:cs="Arial"/>
          <w:b/>
        </w:rPr>
        <w:t>:</w:t>
      </w:r>
    </w:p>
    <w:p w14:paraId="74CEE967" w14:textId="77777777" w:rsidR="003263E9" w:rsidRPr="00F92B7D" w:rsidRDefault="003263E9" w:rsidP="009A62E1">
      <w:pPr>
        <w:rPr>
          <w:rFonts w:ascii="Arial" w:hAnsi="Arial" w:cs="Arial"/>
        </w:rPr>
      </w:pPr>
    </w:p>
    <w:p w14:paraId="40DD1BAB" w14:textId="77777777" w:rsidR="00ED087E" w:rsidRDefault="00ED087E" w:rsidP="009A62E1">
      <w:pPr>
        <w:rPr>
          <w:rFonts w:ascii="Arial" w:hAnsi="Arial" w:cs="Arial"/>
        </w:rPr>
      </w:pPr>
      <w:r>
        <w:rPr>
          <w:rFonts w:ascii="Arial" w:hAnsi="Arial" w:cs="Arial"/>
          <w:color w:val="000000"/>
        </w:rPr>
        <w:t xml:space="preserve">Ensure that effective customer focused solutions are </w:t>
      </w:r>
      <w:r w:rsidR="00EE4463">
        <w:rPr>
          <w:rFonts w:ascii="Arial" w:hAnsi="Arial" w:cs="Arial"/>
          <w:color w:val="000000"/>
        </w:rPr>
        <w:t xml:space="preserve">developed, </w:t>
      </w:r>
      <w:r>
        <w:rPr>
          <w:rFonts w:ascii="Arial" w:hAnsi="Arial" w:cs="Arial"/>
          <w:color w:val="000000"/>
        </w:rPr>
        <w:t xml:space="preserve">produced </w:t>
      </w:r>
      <w:r w:rsidR="00EE4463">
        <w:rPr>
          <w:rFonts w:ascii="Arial" w:hAnsi="Arial" w:cs="Arial"/>
          <w:color w:val="000000"/>
        </w:rPr>
        <w:t xml:space="preserve">and implemented </w:t>
      </w:r>
      <w:r>
        <w:rPr>
          <w:rFonts w:ascii="Arial" w:hAnsi="Arial" w:cs="Arial"/>
          <w:color w:val="000000"/>
        </w:rPr>
        <w:t xml:space="preserve">in line with appropriate deadlines.  </w:t>
      </w:r>
      <w:r>
        <w:rPr>
          <w:rFonts w:ascii="Arial" w:hAnsi="Arial" w:cs="Arial"/>
        </w:rPr>
        <w:t xml:space="preserve">Implement best practice in the </w:t>
      </w:r>
      <w:r>
        <w:rPr>
          <w:rFonts w:ascii="Arial" w:hAnsi="Arial" w:cs="Arial"/>
        </w:rPr>
        <w:lastRenderedPageBreak/>
        <w:t xml:space="preserve">development of technical work for service customers </w:t>
      </w:r>
      <w:r w:rsidRPr="002974A1">
        <w:rPr>
          <w:rFonts w:ascii="Arial" w:hAnsi="Arial" w:cs="Arial"/>
          <w:color w:val="000000"/>
        </w:rPr>
        <w:t xml:space="preserve">in accordance with </w:t>
      </w:r>
      <w:r>
        <w:rPr>
          <w:rFonts w:ascii="Arial" w:hAnsi="Arial" w:cs="Arial"/>
          <w:color w:val="000000"/>
        </w:rPr>
        <w:t>the authority’s</w:t>
      </w:r>
      <w:r w:rsidRPr="002974A1">
        <w:rPr>
          <w:rFonts w:ascii="Arial" w:hAnsi="Arial" w:cs="Arial"/>
          <w:color w:val="000000"/>
        </w:rPr>
        <w:t xml:space="preserve"> corporate aims and objectives, strategic plans and organisational values.</w:t>
      </w:r>
    </w:p>
    <w:p w14:paraId="7D7B3447" w14:textId="77777777" w:rsidR="00ED087E" w:rsidRDefault="00ED087E" w:rsidP="009A62E1">
      <w:pPr>
        <w:rPr>
          <w:rFonts w:ascii="Arial" w:hAnsi="Arial" w:cs="Arial"/>
        </w:rPr>
      </w:pPr>
    </w:p>
    <w:p w14:paraId="7A917ABB" w14:textId="77777777" w:rsidR="00EE4463" w:rsidRDefault="00EE4463" w:rsidP="009A62E1">
      <w:pPr>
        <w:rPr>
          <w:rFonts w:ascii="Arial" w:hAnsi="Arial" w:cs="Arial"/>
        </w:rPr>
      </w:pPr>
      <w:r w:rsidRPr="00F92B7D">
        <w:rPr>
          <w:rFonts w:ascii="Arial" w:hAnsi="Arial" w:cs="Arial"/>
        </w:rPr>
        <w:t>Coordinate the effective deployment of resources to meet the needs of the service, managing performance and development needs to achieve agreed service priorities.</w:t>
      </w:r>
      <w:r>
        <w:rPr>
          <w:rFonts w:ascii="Arial" w:hAnsi="Arial" w:cs="Arial"/>
        </w:rPr>
        <w:t xml:space="preserve">  Effectively contribute to the monitoring, evaluation and improvement of all activities that support the needs of the service and corporate initiatives.</w:t>
      </w:r>
    </w:p>
    <w:p w14:paraId="3A1E4A5A" w14:textId="77777777" w:rsidR="00EE4463" w:rsidRDefault="00EE4463" w:rsidP="009A62E1">
      <w:pPr>
        <w:rPr>
          <w:rFonts w:ascii="Arial" w:hAnsi="Arial" w:cs="Arial"/>
        </w:rPr>
      </w:pPr>
    </w:p>
    <w:p w14:paraId="37172042" w14:textId="77777777" w:rsidR="00FA0663" w:rsidRDefault="00FA0663" w:rsidP="009A62E1">
      <w:pPr>
        <w:rPr>
          <w:rFonts w:ascii="Arial" w:hAnsi="Arial" w:cs="Arial"/>
        </w:rPr>
      </w:pPr>
      <w:r w:rsidRPr="00FA0663">
        <w:rPr>
          <w:rFonts w:ascii="Arial" w:hAnsi="Arial" w:cs="Arial"/>
        </w:rPr>
        <w:t>Work collaboratively with colleagues and stakeholders to enhance the role of the assigned service area throughout the Council, providing cover and flexibility where required.</w:t>
      </w:r>
    </w:p>
    <w:p w14:paraId="0D3D5B59" w14:textId="77777777" w:rsidR="00FA0663" w:rsidRPr="003D0DA4" w:rsidRDefault="00FA0663" w:rsidP="009A62E1">
      <w:pPr>
        <w:rPr>
          <w:rFonts w:ascii="Arial" w:hAnsi="Arial" w:cs="Arial"/>
        </w:rPr>
      </w:pPr>
    </w:p>
    <w:p w14:paraId="05E610DF" w14:textId="77777777" w:rsidR="00ED087E" w:rsidRDefault="00ED087E" w:rsidP="00D000A2">
      <w:pPr>
        <w:autoSpaceDE w:val="0"/>
        <w:autoSpaceDN w:val="0"/>
        <w:adjustRightInd w:val="0"/>
        <w:rPr>
          <w:rFonts w:ascii="Arial" w:hAnsi="Arial" w:cs="Arial"/>
        </w:rPr>
      </w:pPr>
      <w:r>
        <w:rPr>
          <w:rFonts w:ascii="Arial" w:hAnsi="Arial" w:cs="Arial"/>
          <w:szCs w:val="22"/>
        </w:rPr>
        <w:t xml:space="preserve">Ensure all work carried out </w:t>
      </w:r>
      <w:r w:rsidRPr="00045B1F">
        <w:rPr>
          <w:rFonts w:ascii="Arial" w:hAnsi="Arial" w:cs="Arial"/>
          <w:szCs w:val="22"/>
        </w:rPr>
        <w:t>fits within the parameters of service level agreements</w:t>
      </w:r>
      <w:r w:rsidR="00045B1F" w:rsidRPr="00045B1F">
        <w:rPr>
          <w:rFonts w:ascii="Arial" w:hAnsi="Arial" w:cs="Arial"/>
          <w:szCs w:val="22"/>
        </w:rPr>
        <w:t xml:space="preserve">, </w:t>
      </w:r>
      <w:r w:rsidR="00045B1F" w:rsidRPr="00045B1F">
        <w:rPr>
          <w:rFonts w:ascii="Arial" w:hAnsi="Arial" w:cs="Arial"/>
        </w:rPr>
        <w:t>using appropriate specialist equipment / software or tools where required</w:t>
      </w:r>
      <w:r w:rsidR="00FA0663">
        <w:rPr>
          <w:rFonts w:ascii="Arial" w:hAnsi="Arial" w:cs="Arial"/>
        </w:rPr>
        <w:t xml:space="preserve"> in line with safe working </w:t>
      </w:r>
      <w:r w:rsidR="00324CD6">
        <w:rPr>
          <w:rFonts w:ascii="Arial" w:hAnsi="Arial" w:cs="Arial"/>
        </w:rPr>
        <w:t xml:space="preserve">practices </w:t>
      </w:r>
      <w:r w:rsidR="00FA0663">
        <w:rPr>
          <w:rFonts w:ascii="Arial" w:hAnsi="Arial" w:cs="Arial"/>
        </w:rPr>
        <w:t>and health and safety regulations</w:t>
      </w:r>
      <w:r w:rsidRPr="00045B1F">
        <w:rPr>
          <w:rFonts w:ascii="Arial" w:hAnsi="Arial" w:cs="Arial"/>
          <w:szCs w:val="22"/>
        </w:rPr>
        <w:t xml:space="preserve">.  </w:t>
      </w:r>
    </w:p>
    <w:p w14:paraId="6621DC94" w14:textId="77777777" w:rsidR="00D000A2" w:rsidRDefault="00D000A2" w:rsidP="009A62E1">
      <w:pPr>
        <w:rPr>
          <w:rFonts w:ascii="Arial" w:hAnsi="Arial" w:cs="Arial"/>
        </w:rPr>
      </w:pPr>
    </w:p>
    <w:p w14:paraId="73D3D6F1" w14:textId="79F91E6E" w:rsidR="003D74E7" w:rsidRPr="00433380" w:rsidRDefault="00E5493C" w:rsidP="00433380">
      <w:pPr>
        <w:rPr>
          <w:rFonts w:ascii="Arial" w:hAnsi="Arial" w:cs="Arial"/>
        </w:rPr>
      </w:pPr>
      <w:r w:rsidRPr="00F92B7D">
        <w:rPr>
          <w:rFonts w:ascii="Arial" w:hAnsi="Arial" w:cs="Arial"/>
        </w:rPr>
        <w:t>Update and extract information from management information systems accurat</w:t>
      </w:r>
      <w:r>
        <w:rPr>
          <w:rFonts w:ascii="Arial" w:hAnsi="Arial" w:cs="Arial"/>
        </w:rPr>
        <w:t>ely and competently as required, producing reports and other documentation as required.</w:t>
      </w:r>
    </w:p>
    <w:p w14:paraId="6C9ED928" w14:textId="088090E8"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b/>
          <w:bCs/>
          <w:color w:val="000000"/>
        </w:rPr>
        <w:t>Key Role Descriptors</w:t>
      </w:r>
      <w:r>
        <w:rPr>
          <w:rFonts w:ascii="Arial" w:hAnsi="Arial" w:cs="Arial"/>
          <w:b/>
          <w:bCs/>
          <w:color w:val="000000"/>
        </w:rPr>
        <w:t>, Grade 6</w:t>
      </w:r>
      <w:r w:rsidRPr="003D74E7">
        <w:rPr>
          <w:rFonts w:ascii="Arial" w:hAnsi="Arial" w:cs="Arial"/>
          <w:b/>
          <w:bCs/>
          <w:color w:val="000000"/>
        </w:rPr>
        <w:t>:</w:t>
      </w:r>
      <w:r w:rsidRPr="003D74E7">
        <w:rPr>
          <w:rFonts w:ascii="Arial" w:hAnsi="Arial" w:cs="Arial"/>
          <w:color w:val="000000"/>
        </w:rPr>
        <w:t> </w:t>
      </w:r>
    </w:p>
    <w:p w14:paraId="24FDCA5F"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37495549"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 holder will provide a professional, customer focused, specialist technical service which enables the delivery of organisational objectives and provides a high quality service to customers in line with both internal guidelines, policies and procedures and statutory requirements. </w:t>
      </w:r>
    </w:p>
    <w:p w14:paraId="1359A2E5"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70CAE8B4"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 holder will support the delivery of a range of technical projects, initiatives or work packages that comply with relevant legislation and help achieve the Council’s corporate aims and objectives  </w:t>
      </w:r>
    </w:p>
    <w:p w14:paraId="334E4677"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5CF20D7C"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 holder will use their technical knowledge and expertise to develop, design and implement customer-focused solutions for the assigned service area.  They will act as a key member of the team and will ensure high standards of customer service and service delivery. </w:t>
      </w:r>
    </w:p>
    <w:p w14:paraId="43E5CC36" w14:textId="77777777" w:rsidR="003D74E7" w:rsidRDefault="003D74E7" w:rsidP="009A62E1">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p>
    <w:p w14:paraId="02F745AA" w14:textId="49D596D6"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b/>
          <w:bCs/>
          <w:color w:val="000000"/>
        </w:rPr>
        <w:t>Key Role Accountabilities</w:t>
      </w:r>
      <w:r>
        <w:rPr>
          <w:rFonts w:ascii="Arial" w:hAnsi="Arial" w:cs="Arial"/>
          <w:b/>
          <w:bCs/>
          <w:color w:val="000000"/>
        </w:rPr>
        <w:t>, Grade 6</w:t>
      </w:r>
      <w:r w:rsidRPr="003D74E7">
        <w:rPr>
          <w:rFonts w:ascii="Arial" w:hAnsi="Arial" w:cs="Arial"/>
          <w:b/>
          <w:bCs/>
          <w:color w:val="000000"/>
        </w:rPr>
        <w:t>:</w:t>
      </w:r>
      <w:r w:rsidRPr="003D74E7">
        <w:rPr>
          <w:rFonts w:ascii="Arial" w:hAnsi="Arial" w:cs="Arial"/>
          <w:color w:val="000000"/>
        </w:rPr>
        <w:t> </w:t>
      </w:r>
    </w:p>
    <w:p w14:paraId="6338456D"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00CC490F"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Provide an effective support function for the assigned service area, ensuring that high quality technical and customer services are delivered in line with legislative requirements.  Dependent on the service area, this may include maintenance, software / information support, engineering, surveying, curating or other specialist functions. </w:t>
      </w:r>
    </w:p>
    <w:p w14:paraId="381B827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1269DE8A"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Assess project / initiative / work package feasibility, paying close attention to procedure and legislation where appropriate and ensuring all work is delivered to a high standard. </w:t>
      </w:r>
    </w:p>
    <w:p w14:paraId="028B0D02"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2B7EB409"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lastRenderedPageBreak/>
        <w:t>Develop successful relationships and secure stakeholder commitment through negotiation and communications, both oral and written, to ensure work packages are delivered effectively and to customer requirements and agreed objectives.  </w:t>
      </w:r>
    </w:p>
    <w:p w14:paraId="36CD7A7D"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03E0E741"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Identify and address relevant issues with assigned work packages and following assessment make recommendations in accordance with service plans, customer requirements or legislative needs.  Ensure that work to continuously develop and improve processes is undertaken. </w:t>
      </w:r>
    </w:p>
    <w:p w14:paraId="661453EB"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34E45E20"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Ensure all work carried out fits within the parameters of service level agreements, using appropriate specialist equipment / software or tools where required in line with safe working practices and health and safety regulations.  Maintain effective relationships to ensure the highest standard of service delivery. </w:t>
      </w:r>
    </w:p>
    <w:p w14:paraId="37FBBFDA"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4FFBD9F2"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Update and extract information from management information systems accurately and competently as required, producing reports and other documentation as required. </w:t>
      </w:r>
    </w:p>
    <w:p w14:paraId="0BE50B42"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6CED9D7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0BFD4A0D" w14:textId="65116250" w:rsidR="003D74E7" w:rsidRDefault="003D74E7" w:rsidP="009A62E1">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4BACE96A" w14:textId="778061C1"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b/>
          <w:bCs/>
          <w:color w:val="000000"/>
        </w:rPr>
        <w:t>Key Role Descriptors</w:t>
      </w:r>
      <w:r>
        <w:rPr>
          <w:rFonts w:ascii="Arial" w:hAnsi="Arial" w:cs="Arial"/>
          <w:b/>
          <w:bCs/>
          <w:color w:val="000000"/>
        </w:rPr>
        <w:t>, Grade 7</w:t>
      </w:r>
      <w:r w:rsidRPr="003D74E7">
        <w:rPr>
          <w:rFonts w:ascii="Arial" w:hAnsi="Arial" w:cs="Arial"/>
          <w:b/>
          <w:bCs/>
          <w:color w:val="000000"/>
        </w:rPr>
        <w:t>:</w:t>
      </w:r>
      <w:r w:rsidRPr="003D74E7">
        <w:rPr>
          <w:rFonts w:ascii="Arial" w:hAnsi="Arial" w:cs="Arial"/>
          <w:color w:val="000000"/>
        </w:rPr>
        <w:t> </w:t>
      </w:r>
    </w:p>
    <w:p w14:paraId="438362C5"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2271028C"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roleholder will undertake a lead role in a professional, customer focused, specialist technical service which enables the delivery of organisational objectives and provides a high quality service to customers in line with internal guidelines, policies and procedures and statutory requirements. </w:t>
      </w:r>
    </w:p>
    <w:p w14:paraId="647B8CAC"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72D09E30"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roleholder will lead the delivery of a range of technical projects, initiatives or work packages that comply with relevant legislation and help achieve the Council’s corporate aims and objectives  </w:t>
      </w:r>
    </w:p>
    <w:p w14:paraId="4851935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7C8F67C5" w14:textId="77777777" w:rsid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roleholder will provide specialist technical consultancy across the assigned service area to develop, design and implement customer-focused solutions for the assigned service area.  They will act as a key member of the team and will ensure high standards of customer service and service delivery. </w:t>
      </w:r>
    </w:p>
    <w:p w14:paraId="2E238A65" w14:textId="77777777" w:rsid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p>
    <w:p w14:paraId="5DA98FE2" w14:textId="30A4C9D4"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b/>
          <w:bCs/>
          <w:color w:val="000000"/>
        </w:rPr>
        <w:t>Key Role Accountabilities</w:t>
      </w:r>
      <w:r>
        <w:rPr>
          <w:rFonts w:ascii="Arial" w:hAnsi="Arial" w:cs="Arial"/>
          <w:b/>
          <w:bCs/>
          <w:color w:val="000000"/>
        </w:rPr>
        <w:t>, Grade 7</w:t>
      </w:r>
      <w:r w:rsidRPr="003D74E7">
        <w:rPr>
          <w:rFonts w:ascii="Arial" w:hAnsi="Arial" w:cs="Arial"/>
          <w:b/>
          <w:bCs/>
          <w:color w:val="000000"/>
        </w:rPr>
        <w:t>:</w:t>
      </w:r>
      <w:r w:rsidRPr="003D74E7">
        <w:rPr>
          <w:rFonts w:ascii="Arial" w:hAnsi="Arial" w:cs="Arial"/>
          <w:color w:val="000000"/>
        </w:rPr>
        <w:t> </w:t>
      </w:r>
    </w:p>
    <w:p w14:paraId="4D01A71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537517D1"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Provide an effective technical consultancy function for the assigned service area, ensuring that high quality technical solutions are delivered in line with customer or legislative requirements.  Dependent on the service area, this may include software / information technology support, engineering, surveying, curating or other specialist functions. </w:t>
      </w:r>
    </w:p>
    <w:p w14:paraId="4E1F98AC"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2D30DFF8"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lastRenderedPageBreak/>
        <w:t>Lead on the delivery of work packages (using project management methodology where appropriate) so that objectives are achieved, ensuring consistency in approach and compliance with appropriate internal and legislative guidelines. </w:t>
      </w:r>
    </w:p>
    <w:p w14:paraId="470CECA2"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55DEDDE3"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Develop successful relationships and secure stakeholder commitment through negotiation and communications, both oral and written, to ensure work packages are delivered effectively and to customer requirements and agreed objectives.  This will include the communication of complex technical matters. </w:t>
      </w:r>
    </w:p>
    <w:p w14:paraId="61F341E7"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4C341F19"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Ensure all work carried out fits within the parameters of service level agreements, using appropriate specialist equipment / software or tools where required, in line with safe working practices and health and safety regulations.   </w:t>
      </w:r>
    </w:p>
    <w:p w14:paraId="0699D64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56BF281B"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Represent the City Council as an expert witness at enquiries, tribunals and hearings or similar proceedings where appropriate.  </w:t>
      </w:r>
    </w:p>
    <w:p w14:paraId="7E726F5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07276801"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The roleholder will be expected to effectively co-ordinate resources to support the principals of ‘joined up’ communication and to ensure efficiencies are achieved. </w:t>
      </w:r>
    </w:p>
    <w:p w14:paraId="0DCDB5C6"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27C32461"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Dependent on the service area, the roleholder may be required to work on a rota basis including out of hours as required to meet customer demand. </w:t>
      </w:r>
    </w:p>
    <w:p w14:paraId="32B7C0BF" w14:textId="66F576BE" w:rsid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053A6F61" w14:textId="04BB3300"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b/>
          <w:bCs/>
          <w:color w:val="000000"/>
        </w:rPr>
        <w:t>Key Role Descriptors</w:t>
      </w:r>
      <w:r>
        <w:rPr>
          <w:rFonts w:ascii="Arial" w:hAnsi="Arial" w:cs="Arial"/>
          <w:b/>
          <w:bCs/>
          <w:color w:val="000000"/>
        </w:rPr>
        <w:t>, Grade 8</w:t>
      </w:r>
      <w:r w:rsidRPr="003D74E7">
        <w:rPr>
          <w:rFonts w:ascii="Arial" w:hAnsi="Arial" w:cs="Arial"/>
          <w:b/>
          <w:bCs/>
          <w:color w:val="000000"/>
        </w:rPr>
        <w:t>:</w:t>
      </w:r>
      <w:r w:rsidRPr="003D74E7">
        <w:rPr>
          <w:rFonts w:ascii="Arial" w:hAnsi="Arial" w:cs="Arial"/>
          <w:color w:val="000000"/>
        </w:rPr>
        <w:t> </w:t>
      </w:r>
    </w:p>
    <w:p w14:paraId="2DCF85D3"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0D4DC23A"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 holder will undertake a lead consultant role on complex technical, procedural and legislative matters in a professional, customer focused, and specialist technical service. </w:t>
      </w:r>
    </w:p>
    <w:p w14:paraId="7B20E4FD"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37FDA769"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 holder will lead and have accountability for the delivery of a range of technical projects, initiatives or work packages that comply with relevant legislation and help achieve the Council’s corporate aims and objectives  </w:t>
      </w:r>
    </w:p>
    <w:p w14:paraId="190C3765"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04B5E5C7" w14:textId="77777777" w:rsid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The role holder will use their technical knowledge and expertise to develop, design and implement customer-focused solutions.  They will continually identify and champion opportunities to deliver improvement. </w:t>
      </w:r>
    </w:p>
    <w:p w14:paraId="4AC4E26C" w14:textId="77777777" w:rsid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p>
    <w:p w14:paraId="1E484F9F" w14:textId="46B067D8"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b/>
          <w:bCs/>
          <w:color w:val="000000"/>
        </w:rPr>
        <w:t>Key Role Accountabilities</w:t>
      </w:r>
      <w:r>
        <w:rPr>
          <w:rFonts w:ascii="Arial" w:hAnsi="Arial" w:cs="Arial"/>
          <w:b/>
          <w:bCs/>
          <w:color w:val="000000"/>
        </w:rPr>
        <w:t>, Grade 8</w:t>
      </w:r>
      <w:r w:rsidRPr="003D74E7">
        <w:rPr>
          <w:rFonts w:ascii="Arial" w:hAnsi="Arial" w:cs="Arial"/>
          <w:b/>
          <w:bCs/>
          <w:color w:val="000000"/>
        </w:rPr>
        <w:t>:</w:t>
      </w:r>
      <w:r w:rsidRPr="003D74E7">
        <w:rPr>
          <w:rFonts w:ascii="Arial" w:hAnsi="Arial" w:cs="Arial"/>
          <w:color w:val="000000"/>
        </w:rPr>
        <w:t> </w:t>
      </w:r>
    </w:p>
    <w:p w14:paraId="57234121"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7E867BEE"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Lead an innovative, forward thinking technical consultancy function for the assigned service area, ensuring that solutions are delivered in line with customer and legislative requirements.  Dependent on the service area, this may include software / information technology support, engineering, surveying, curating or other specialist functions. </w:t>
      </w:r>
    </w:p>
    <w:p w14:paraId="084D5DB7"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1B10D986"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lastRenderedPageBreak/>
        <w:t>Lead on the delivery of work packages (using project management methodology where appropriate), ensuring compliance with organisational objectives, consistency in approach and compliance with appropriate internal and legislative guidelines. </w:t>
      </w:r>
    </w:p>
    <w:p w14:paraId="7075AB50"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6D3A20C2"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Actively strive to achieve efficiencies in project, programme and maintenance service delivery and improvements in the quality of service. </w:t>
      </w:r>
    </w:p>
    <w:p w14:paraId="6A07A6B0"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4292A3A6"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Develop successful internal and external relationships and secure stakeholder commitment through negotiation and communications, both oral and written, to ensure work packages are delivered effectively and to customer requirements and agreed objectives.  Work closely with contractors where required to ensure effective work package delivery. </w:t>
      </w:r>
    </w:p>
    <w:p w14:paraId="0E9CFEDC"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37E9F273"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Analyse and interpret legislation, presenting information and complex technical matters relating to the service area in a clear and concise manner to a range of stakeholders, orally and in writing.  This will include identifying and addressing complex issues and making informed recommendations on action needed to support key corporate objectives. </w:t>
      </w:r>
    </w:p>
    <w:p w14:paraId="2506E5EB"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14AF2E6F"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Represent the City Council as an expert witness at enquiries, tribunals and hearings or similar proceedings where appropriate. </w:t>
      </w:r>
    </w:p>
    <w:p w14:paraId="1F95056F"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32FE3423"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5D23011F"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22EEFD5F" w14:textId="77777777" w:rsidR="003D74E7" w:rsidRPr="003D74E7" w:rsidRDefault="003D74E7" w:rsidP="003D74E7">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Dependent on the service area, the roleholder may be required to work on a rota basis including out of hours as required to meet customer demand. </w:t>
      </w:r>
    </w:p>
    <w:p w14:paraId="3D748837" w14:textId="612F043B" w:rsidR="003D74E7" w:rsidRDefault="003D74E7" w:rsidP="009A62E1">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79F227F8" w14:textId="483E982D" w:rsidR="003D74E7" w:rsidRDefault="003D74E7" w:rsidP="009A62E1">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b/>
          <w:bCs/>
          <w:color w:val="000000"/>
        </w:rPr>
      </w:pPr>
      <w:r w:rsidRPr="003D74E7">
        <w:rPr>
          <w:rFonts w:ascii="Arial" w:hAnsi="Arial" w:cs="Arial"/>
          <w:b/>
          <w:bCs/>
          <w:color w:val="000000"/>
        </w:rPr>
        <w:t>For all grades:</w:t>
      </w:r>
    </w:p>
    <w:p w14:paraId="2D78396F" w14:textId="77777777" w:rsidR="00433380" w:rsidRDefault="00433380" w:rsidP="009A62E1">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b/>
          <w:bCs/>
          <w:color w:val="000000"/>
        </w:rPr>
      </w:pPr>
    </w:p>
    <w:p w14:paraId="486F7240" w14:textId="77777777" w:rsidR="00433380" w:rsidRPr="003D74E7" w:rsidRDefault="00433380" w:rsidP="00433380">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Demonstrate a personal commitment to continuous self development and service improvement. </w:t>
      </w:r>
    </w:p>
    <w:p w14:paraId="767EE3B4" w14:textId="77777777" w:rsidR="00433380" w:rsidRPr="003D74E7" w:rsidRDefault="00433380" w:rsidP="00433380">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 </w:t>
      </w:r>
    </w:p>
    <w:p w14:paraId="7CF26427" w14:textId="77777777" w:rsidR="00433380" w:rsidRPr="003D74E7" w:rsidRDefault="00433380" w:rsidP="00433380">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3D74E7">
        <w:rPr>
          <w:rFonts w:ascii="Arial" w:hAnsi="Arial" w:cs="Arial"/>
          <w:color w:val="000000"/>
        </w:rPr>
        <w:t>Through personal example, open commitment and clear action, ensure diversity is positively valued, resulting in equal access and treatment in employment, service delivery and communications. </w:t>
      </w:r>
    </w:p>
    <w:p w14:paraId="5385A600" w14:textId="77777777" w:rsidR="00EE4463" w:rsidRPr="00F92B7D" w:rsidRDefault="00EE4463" w:rsidP="00EE4463">
      <w:pPr>
        <w:rPr>
          <w:rFonts w:ascii="Arial" w:hAnsi="Arial" w:cs="Arial"/>
          <w:b/>
        </w:rPr>
      </w:pPr>
    </w:p>
    <w:p w14:paraId="493E2823" w14:textId="77777777" w:rsidR="00EE4463" w:rsidRDefault="00EE4463" w:rsidP="00EE4463">
      <w:pPr>
        <w:pStyle w:val="BodyText2"/>
        <w:spacing w:after="0" w:line="240" w:lineRule="auto"/>
        <w:rPr>
          <w:rFonts w:ascii="Arial" w:hAnsi="Arial" w:cs="Arial"/>
          <w:b/>
        </w:rPr>
      </w:pPr>
      <w:r w:rsidRPr="00F92B7D">
        <w:rPr>
          <w:rFonts w:ascii="Arial" w:hAnsi="Arial" w:cs="Arial"/>
          <w:b/>
        </w:rPr>
        <w:t>Where the role holder is disabled, every effort will be made to supply all necessary aids, adaptations or equipment to allow them to carry out all the duties of the role.  If, however, a certain task proves to be unachievable, job redesign will be fully considered.</w:t>
      </w:r>
    </w:p>
    <w:p w14:paraId="12CE435F" w14:textId="77777777" w:rsidR="00A55F79" w:rsidRDefault="00A55F79" w:rsidP="00EE4463">
      <w:pPr>
        <w:pStyle w:val="BodyText2"/>
        <w:spacing w:after="0" w:line="240" w:lineRule="auto"/>
        <w:rPr>
          <w:rFonts w:ascii="Arial" w:hAnsi="Arial" w:cs="Arial"/>
          <w:b/>
        </w:rPr>
      </w:pPr>
    </w:p>
    <w:p w14:paraId="54D6207C" w14:textId="77777777" w:rsidR="00A55F79" w:rsidRDefault="00A55F79" w:rsidP="00A55F7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 xml:space="preserve">*Candidates will normally be appointed at the lowest point of the </w:t>
      </w:r>
      <w:bookmarkStart w:id="3" w:name="_Int_DoC66B2y"/>
      <w:r>
        <w:t>particular scale</w:t>
      </w:r>
      <w:bookmarkEnd w:id="3"/>
      <w:r w:rsidRPr="78966BDA">
        <w:rPr>
          <w:b/>
          <w:bCs/>
        </w:rPr>
        <w:t xml:space="preserve"> </w:t>
      </w:r>
      <w:r>
        <w:t>of the career grade according to their experience and qualification. Thereafter candidates may progress through the career grade structure subject to attaining the necessary qualification and experience.</w:t>
      </w:r>
    </w:p>
    <w:p w14:paraId="3F864503" w14:textId="77777777" w:rsidR="007B2BB9" w:rsidRDefault="007B2BB9" w:rsidP="00A55F7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p>
    <w:p w14:paraId="623A8132" w14:textId="77777777" w:rsidR="007B2BB9" w:rsidRDefault="007B2BB9" w:rsidP="00A55F7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p>
    <w:p w14:paraId="08650541" w14:textId="77777777" w:rsidR="007B2BB9" w:rsidRPr="00C0081A" w:rsidRDefault="007B2BB9" w:rsidP="00A55F7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1"/>
        <w:gridCol w:w="3084"/>
        <w:gridCol w:w="4131"/>
      </w:tblGrid>
      <w:tr w:rsidR="00A55F79" w14:paraId="684E5E12" w14:textId="77777777" w:rsidTr="009D0FEE">
        <w:tc>
          <w:tcPr>
            <w:tcW w:w="1951" w:type="dxa"/>
          </w:tcPr>
          <w:p w14:paraId="35A91ABA" w14:textId="77777777" w:rsidR="00A55F79" w:rsidRPr="00C0081A" w:rsidRDefault="00A55F79" w:rsidP="009D0FEE">
            <w:pPr>
              <w:pStyle w:val="BodyText"/>
              <w:rPr>
                <w:b/>
              </w:rPr>
            </w:pPr>
            <w:r w:rsidRPr="00C0081A">
              <w:rPr>
                <w:b/>
              </w:rPr>
              <w:t>Scale</w:t>
            </w:r>
          </w:p>
        </w:tc>
        <w:tc>
          <w:tcPr>
            <w:tcW w:w="2835" w:type="dxa"/>
          </w:tcPr>
          <w:p w14:paraId="337317B4" w14:textId="77777777" w:rsidR="00A55F79" w:rsidRPr="00C0081A" w:rsidRDefault="00A55F79" w:rsidP="009D0FEE">
            <w:pPr>
              <w:pStyle w:val="BodyText"/>
              <w:rPr>
                <w:b/>
              </w:rPr>
            </w:pPr>
            <w:r w:rsidRPr="00C0081A">
              <w:rPr>
                <w:b/>
              </w:rPr>
              <w:t>Educational/Pro</w:t>
            </w:r>
            <w:r>
              <w:rPr>
                <w:b/>
              </w:rPr>
              <w:t>f</w:t>
            </w:r>
            <w:r w:rsidRPr="00C0081A">
              <w:rPr>
                <w:b/>
              </w:rPr>
              <w:t>essional Qualifications</w:t>
            </w:r>
          </w:p>
        </w:tc>
        <w:tc>
          <w:tcPr>
            <w:tcW w:w="4450" w:type="dxa"/>
          </w:tcPr>
          <w:p w14:paraId="61612ED4" w14:textId="77777777" w:rsidR="00A55F79" w:rsidRPr="00C0081A" w:rsidRDefault="00A55F79" w:rsidP="009D0FEE">
            <w:pPr>
              <w:pStyle w:val="BodyText"/>
              <w:rPr>
                <w:b/>
              </w:rPr>
            </w:pPr>
            <w:r w:rsidRPr="00C0081A">
              <w:rPr>
                <w:b/>
              </w:rPr>
              <w:t>Experience/Skills</w:t>
            </w:r>
          </w:p>
        </w:tc>
      </w:tr>
      <w:tr w:rsidR="00A55F79" w14:paraId="052D7D3F" w14:textId="77777777" w:rsidTr="009D0FEE">
        <w:tc>
          <w:tcPr>
            <w:tcW w:w="1951" w:type="dxa"/>
            <w:vAlign w:val="center"/>
          </w:tcPr>
          <w:p w14:paraId="217BB753" w14:textId="77777777" w:rsidR="00A55F79" w:rsidRDefault="00A55F79" w:rsidP="009D0FEE">
            <w:pPr>
              <w:pStyle w:val="BodyText"/>
            </w:pPr>
            <w:r>
              <w:t>Grade 5</w:t>
            </w:r>
          </w:p>
        </w:tc>
        <w:tc>
          <w:tcPr>
            <w:tcW w:w="2835" w:type="dxa"/>
          </w:tcPr>
          <w:p w14:paraId="2234BC60" w14:textId="77777777" w:rsidR="00A55F79" w:rsidRDefault="00A55F79" w:rsidP="009D0FEE">
            <w:pPr>
              <w:pStyle w:val="BodyText"/>
            </w:pPr>
            <w:r>
              <w:t>Entry level for post</w:t>
            </w:r>
          </w:p>
          <w:p w14:paraId="5C2B84D1" w14:textId="77777777" w:rsidR="00A55F79" w:rsidRDefault="00A55F79" w:rsidP="009D0FEE">
            <w:pPr>
              <w:pStyle w:val="BodyText"/>
            </w:pPr>
            <w:r>
              <w:t>Educated to degree level</w:t>
            </w:r>
          </w:p>
        </w:tc>
        <w:tc>
          <w:tcPr>
            <w:tcW w:w="4450" w:type="dxa"/>
          </w:tcPr>
          <w:p w14:paraId="0C932CE1" w14:textId="77777777" w:rsidR="00A55F79" w:rsidRDefault="00A55F79" w:rsidP="009D0FEE">
            <w:pPr>
              <w:pStyle w:val="BodyText"/>
            </w:pPr>
            <w:r>
              <w:t>Interest in working in property environment. Commitment to completion of professional RICS qualifications.</w:t>
            </w:r>
          </w:p>
        </w:tc>
      </w:tr>
      <w:tr w:rsidR="00A55F79" w14:paraId="66040A15" w14:textId="77777777" w:rsidTr="009D0FEE">
        <w:tc>
          <w:tcPr>
            <w:tcW w:w="1951" w:type="dxa"/>
            <w:vAlign w:val="center"/>
          </w:tcPr>
          <w:p w14:paraId="3D2A94A2" w14:textId="77777777" w:rsidR="00A55F79" w:rsidRDefault="00A55F79" w:rsidP="009D0FEE">
            <w:pPr>
              <w:pStyle w:val="BodyText"/>
            </w:pPr>
            <w:r>
              <w:t>Grade 6</w:t>
            </w:r>
          </w:p>
        </w:tc>
        <w:tc>
          <w:tcPr>
            <w:tcW w:w="2835" w:type="dxa"/>
          </w:tcPr>
          <w:p w14:paraId="2594CDEA" w14:textId="77777777" w:rsidR="00A55F79" w:rsidRDefault="00A55F79" w:rsidP="009D0FEE">
            <w:pPr>
              <w:pStyle w:val="BodyText"/>
            </w:pPr>
            <w:r>
              <w:t xml:space="preserve">Educated to degree level recognized by RICS </w:t>
            </w:r>
          </w:p>
        </w:tc>
        <w:tc>
          <w:tcPr>
            <w:tcW w:w="4450" w:type="dxa"/>
          </w:tcPr>
          <w:p w14:paraId="58AC5349" w14:textId="77777777" w:rsidR="00A55F79" w:rsidRDefault="00A55F79" w:rsidP="009D0FEE">
            <w:pPr>
              <w:pStyle w:val="BodyText"/>
            </w:pPr>
            <w:r>
              <w:t>Demonstrate ability to undertake routine professional work under supervision. Assisting Surveyors on more complex valuation matters.</w:t>
            </w:r>
          </w:p>
        </w:tc>
      </w:tr>
      <w:tr w:rsidR="00A55F79" w14:paraId="047DFE94" w14:textId="77777777" w:rsidTr="009D0FEE">
        <w:tc>
          <w:tcPr>
            <w:tcW w:w="1951" w:type="dxa"/>
            <w:vAlign w:val="center"/>
          </w:tcPr>
          <w:p w14:paraId="4403BD6B" w14:textId="77777777" w:rsidR="00A55F79" w:rsidRDefault="00A55F79" w:rsidP="009D0FEE">
            <w:pPr>
              <w:pStyle w:val="BodyText"/>
            </w:pPr>
            <w:r>
              <w:t>Grade 7</w:t>
            </w:r>
          </w:p>
        </w:tc>
        <w:tc>
          <w:tcPr>
            <w:tcW w:w="2835" w:type="dxa"/>
          </w:tcPr>
          <w:p w14:paraId="5E867A07" w14:textId="77777777" w:rsidR="00A55F79" w:rsidRDefault="00A55F79" w:rsidP="009D0FEE">
            <w:pPr>
              <w:pStyle w:val="BodyText"/>
            </w:pPr>
            <w:r>
              <w:t xml:space="preserve">Completion of first year of RICS APC </w:t>
            </w:r>
          </w:p>
        </w:tc>
        <w:tc>
          <w:tcPr>
            <w:tcW w:w="4450" w:type="dxa"/>
          </w:tcPr>
          <w:p w14:paraId="6804354F" w14:textId="77777777" w:rsidR="00A55F79" w:rsidRDefault="00A55F79" w:rsidP="009D0FEE">
            <w:pPr>
              <w:pStyle w:val="BodyText"/>
            </w:pPr>
            <w:r>
              <w:t>Demonstrate ability to undertake a wider range of professional work under supervision. More senior role in assisting Surveyors on more complex investment estate and development matters</w:t>
            </w:r>
          </w:p>
        </w:tc>
      </w:tr>
      <w:tr w:rsidR="00A55F79" w14:paraId="5EEA4870" w14:textId="77777777" w:rsidTr="009D0FEE">
        <w:tc>
          <w:tcPr>
            <w:tcW w:w="1951" w:type="dxa"/>
            <w:vAlign w:val="center"/>
          </w:tcPr>
          <w:p w14:paraId="709C364D" w14:textId="77777777" w:rsidR="00A55F79" w:rsidRDefault="00A55F79" w:rsidP="009D0FEE">
            <w:pPr>
              <w:pStyle w:val="BodyText"/>
            </w:pPr>
            <w:r>
              <w:t>Grade 8</w:t>
            </w:r>
          </w:p>
        </w:tc>
        <w:tc>
          <w:tcPr>
            <w:tcW w:w="2835" w:type="dxa"/>
          </w:tcPr>
          <w:p w14:paraId="33DC0D34" w14:textId="77777777" w:rsidR="00A55F79" w:rsidRDefault="00A55F79" w:rsidP="009D0FEE">
            <w:pPr>
              <w:pStyle w:val="BodyText"/>
            </w:pPr>
            <w:r>
              <w:t>Complete APC, gain RICS Membership and have sufficient post qualification experience</w:t>
            </w:r>
          </w:p>
        </w:tc>
        <w:tc>
          <w:tcPr>
            <w:tcW w:w="4450" w:type="dxa"/>
          </w:tcPr>
          <w:p w14:paraId="1BF346A7" w14:textId="77777777" w:rsidR="00A55F79" w:rsidRDefault="00A55F79" w:rsidP="009D0FEE">
            <w:pPr>
              <w:pStyle w:val="BodyText"/>
            </w:pPr>
            <w:r>
              <w:t xml:space="preserve">Develop a comprehensive understanding of the Councils development and investment functions and relevant regulatory and legislative frameworks. Demonstrate ability to undertake a range of professional work unsupervised. Defined role in the dealing of complex development or estate management projects working alongside other surveyors / planners or senior surveyors. </w:t>
            </w:r>
          </w:p>
        </w:tc>
      </w:tr>
    </w:tbl>
    <w:p w14:paraId="5CE9CD5F" w14:textId="77777777" w:rsidR="00A55F79" w:rsidRDefault="00A55F79" w:rsidP="00A55F79">
      <w:pPr>
        <w:pStyle w:val="DefaultText1"/>
        <w:rPr>
          <w:rFonts w:cs="Arial"/>
        </w:rPr>
      </w:pPr>
    </w:p>
    <w:p w14:paraId="1078A9CE" w14:textId="77777777" w:rsidR="00A55F79" w:rsidRDefault="00A55F79" w:rsidP="00A55F79">
      <w:pPr>
        <w:pStyle w:val="ListBullet"/>
      </w:pPr>
      <w:r>
        <w:t>Each step to be attained within a maximum period of two years.</w:t>
      </w:r>
    </w:p>
    <w:p w14:paraId="0016F3B8" w14:textId="77777777" w:rsidR="00A55F79" w:rsidRDefault="00A55F79" w:rsidP="00A55F79">
      <w:pPr>
        <w:pStyle w:val="ListBullet"/>
      </w:pPr>
      <w:r>
        <w:t>All postholders within the CGV scheme must complete all stages of the scheme before being considered for any vacant Surveyor posts.</w:t>
      </w:r>
    </w:p>
    <w:p w14:paraId="0B908FF2" w14:textId="77777777" w:rsidR="00A55F79" w:rsidRDefault="00A55F79" w:rsidP="00A55F79">
      <w:pPr>
        <w:pStyle w:val="ListBullet"/>
      </w:pPr>
      <w:r>
        <w:t>Advancement through career grade is subject to satisfactory performance and final approval of the Assistant Director of Development and Investment Estate</w:t>
      </w:r>
    </w:p>
    <w:p w14:paraId="7F62E119" w14:textId="77777777" w:rsidR="00A55F79" w:rsidRDefault="00A55F79" w:rsidP="00EE4463">
      <w:pPr>
        <w:pStyle w:val="BodyText2"/>
        <w:spacing w:after="0" w:line="240" w:lineRule="auto"/>
        <w:rPr>
          <w:rFonts w:ascii="Arial" w:hAnsi="Arial" w:cs="Arial"/>
          <w:b/>
        </w:rPr>
      </w:pPr>
    </w:p>
    <w:p w14:paraId="52605628" w14:textId="77777777" w:rsidR="00A55F79" w:rsidRPr="00F92B7D" w:rsidRDefault="00A55F79" w:rsidP="00EE4463">
      <w:pPr>
        <w:pStyle w:val="BodyText2"/>
        <w:spacing w:after="0" w:line="240" w:lineRule="auto"/>
        <w:rPr>
          <w:rFonts w:ascii="Arial" w:hAnsi="Arial" w:cs="Arial"/>
          <w:b/>
        </w:rPr>
      </w:pPr>
    </w:p>
    <w:p w14:paraId="7096B442" w14:textId="77777777" w:rsidR="00EE4463" w:rsidRDefault="00EE4463" w:rsidP="00F92B7D">
      <w:pPr>
        <w:jc w:val="both"/>
        <w:rPr>
          <w:rFonts w:ascii="Arial" w:hAnsi="Arial" w:cs="Arial"/>
        </w:rPr>
      </w:pPr>
    </w:p>
    <w:p w14:paraId="608E373E" w14:textId="77777777" w:rsidR="00833118" w:rsidRDefault="00833118" w:rsidP="001E13E2">
      <w:pPr>
        <w:rPr>
          <w:rFonts w:ascii="Arial" w:hAnsi="Arial" w:cs="Arial"/>
          <w:b/>
        </w:rPr>
      </w:pPr>
    </w:p>
    <w:p w14:paraId="4F8ABB16" w14:textId="120371A8" w:rsidR="00FC0135" w:rsidRDefault="00DC6059" w:rsidP="006C48FC">
      <w:pPr>
        <w:rPr>
          <w:rFonts w:ascii="Arial" w:hAnsi="Arial" w:cs="Arial"/>
          <w:b/>
        </w:rPr>
      </w:pPr>
      <w:r>
        <w:rPr>
          <w:rFonts w:ascii="Arial" w:hAnsi="Arial" w:cs="Arial"/>
          <w:b/>
        </w:rPr>
        <w:br w:type="page"/>
      </w:r>
    </w:p>
    <w:p w14:paraId="4AEA3BAF" w14:textId="7FE438FE" w:rsidR="006C48FC" w:rsidRPr="004E6775" w:rsidRDefault="006C48FC" w:rsidP="006C48FC">
      <w:pPr>
        <w:rPr>
          <w:rFonts w:ascii="Arial" w:hAnsi="Arial" w:cs="Arial"/>
          <w:b/>
          <w:u w:val="single"/>
        </w:rPr>
      </w:pPr>
      <w:r w:rsidRPr="001E13E2">
        <w:rPr>
          <w:rFonts w:ascii="Arial" w:hAnsi="Arial" w:cs="Arial"/>
          <w:b/>
          <w:u w:val="single"/>
        </w:rPr>
        <w:lastRenderedPageBreak/>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17009393" w14:textId="77777777" w:rsidR="006C48FC" w:rsidRPr="004E6775" w:rsidRDefault="006C48FC" w:rsidP="006C48FC">
      <w:pPr>
        <w:rPr>
          <w:rFonts w:ascii="Arial" w:hAnsi="Arial" w:cs="Arial"/>
        </w:rPr>
      </w:pPr>
    </w:p>
    <w:p w14:paraId="0C2A3091" w14:textId="77777777" w:rsidR="006C48FC" w:rsidRPr="001E13E2" w:rsidRDefault="006C48FC" w:rsidP="006C48FC">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4995ED10" w14:textId="77777777" w:rsidR="006C48FC" w:rsidRPr="00650D3E" w:rsidRDefault="006C48FC" w:rsidP="006C48FC">
      <w:pPr>
        <w:numPr>
          <w:ilvl w:val="0"/>
          <w:numId w:val="14"/>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17B4561B" w14:textId="77777777" w:rsidR="006C48FC" w:rsidRDefault="006C48FC" w:rsidP="006C48FC">
      <w:pPr>
        <w:widowControl w:val="0"/>
        <w:numPr>
          <w:ilvl w:val="0"/>
          <w:numId w:val="14"/>
        </w:numPr>
        <w:contextualSpacing/>
      </w:pPr>
      <w:r>
        <w:rPr>
          <w:rFonts w:ascii="Arial" w:eastAsia="Arial" w:hAnsi="Arial" w:cs="Arial"/>
        </w:rPr>
        <w:t xml:space="preserve">We take time to listen and understand </w:t>
      </w:r>
    </w:p>
    <w:p w14:paraId="7C5814BC" w14:textId="77777777" w:rsidR="006C48FC" w:rsidRDefault="006C48FC" w:rsidP="006C48FC">
      <w:pPr>
        <w:widowControl w:val="0"/>
        <w:numPr>
          <w:ilvl w:val="0"/>
          <w:numId w:val="14"/>
        </w:numPr>
        <w:contextualSpacing/>
      </w:pPr>
      <w:r>
        <w:rPr>
          <w:rFonts w:ascii="Arial" w:eastAsia="Arial" w:hAnsi="Arial" w:cs="Arial"/>
        </w:rPr>
        <w:t xml:space="preserve">We ‘own it’ and we’re not afraid to try new things  </w:t>
      </w:r>
    </w:p>
    <w:p w14:paraId="5A2062B6" w14:textId="77777777" w:rsidR="006C48FC" w:rsidRDefault="006C48FC" w:rsidP="5F4A497A">
      <w:pPr>
        <w:widowControl w:val="0"/>
        <w:numPr>
          <w:ilvl w:val="0"/>
          <w:numId w:val="14"/>
        </w:numPr>
        <w:contextualSpacing/>
      </w:pPr>
      <w:r w:rsidRPr="5F4A497A">
        <w:rPr>
          <w:rFonts w:ascii="Arial" w:eastAsia="Arial" w:hAnsi="Arial" w:cs="Arial"/>
        </w:rPr>
        <w:t>We work together and trust each other</w:t>
      </w:r>
    </w:p>
    <w:p w14:paraId="6217A27D" w14:textId="48497343" w:rsidR="6A5D3C53" w:rsidRDefault="6A5D3C53" w:rsidP="5F4A497A">
      <w:pPr>
        <w:widowControl w:val="0"/>
        <w:numPr>
          <w:ilvl w:val="0"/>
          <w:numId w:val="14"/>
        </w:numPr>
        <w:contextualSpacing/>
      </w:pPr>
      <w:r w:rsidRPr="5F4A497A">
        <w:rPr>
          <w:rFonts w:ascii="Arial" w:eastAsia="Arial" w:hAnsi="Arial" w:cs="Arial"/>
          <w:color w:val="000000" w:themeColor="text1"/>
        </w:rPr>
        <w:t>We show that we value our differences and treat people fairly</w:t>
      </w:r>
    </w:p>
    <w:p w14:paraId="2777C80B" w14:textId="77777777" w:rsidR="00E923D0" w:rsidRPr="001E13E2" w:rsidRDefault="006C48FC" w:rsidP="006C48FC">
      <w:pPr>
        <w:rPr>
          <w:rFonts w:ascii="Arial" w:hAnsi="Arial" w:cs="Arial"/>
        </w:rPr>
      </w:pPr>
      <w:r w:rsidRPr="001E13E2">
        <w:rPr>
          <w:rFonts w:ascii="Arial" w:hAnsi="Arial" w:cs="Arial"/>
        </w:rPr>
        <w:t xml:space="preserve"> </w:t>
      </w:r>
    </w:p>
    <w:p w14:paraId="3942255D" w14:textId="77777777" w:rsidR="00E923D0" w:rsidRPr="001E13E2"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DA3573">
        <w:rPr>
          <w:rFonts w:ascii="Arial" w:hAnsi="Arial" w:cs="Arial"/>
          <w:b/>
        </w:rPr>
        <w:t>ic</w:t>
      </w:r>
      <w:r w:rsidRPr="001E13E2">
        <w:rPr>
          <w:rFonts w:ascii="Arial" w:hAnsi="Arial" w:cs="Arial"/>
          <w:b/>
        </w:rPr>
        <w:t xml:space="preserve"> Skills</w:t>
      </w:r>
    </w:p>
    <w:p w14:paraId="39A032AF" w14:textId="77777777" w:rsidR="00E923D0" w:rsidRDefault="00E923D0" w:rsidP="001E13E2">
      <w:pPr>
        <w:rPr>
          <w:rFonts w:ascii="Arial" w:hAnsi="Arial" w:cs="Arial"/>
        </w:rPr>
      </w:pPr>
    </w:p>
    <w:p w14:paraId="7075DA8F" w14:textId="62628639" w:rsidR="00414412" w:rsidRPr="001C7584" w:rsidRDefault="00A55F79" w:rsidP="00A55F79">
      <w:pPr>
        <w:rPr>
          <w:rFonts w:ascii="Arial" w:hAnsi="Arial" w:cs="Arial"/>
          <w:b/>
          <w:bCs/>
        </w:rPr>
      </w:pPr>
      <w:r w:rsidRPr="001C7584">
        <w:rPr>
          <w:rFonts w:ascii="Arial" w:hAnsi="Arial" w:cs="Arial"/>
          <w:b/>
          <w:bCs/>
        </w:rPr>
        <w:t>For Grade 5 and 6</w:t>
      </w:r>
    </w:p>
    <w:p w14:paraId="6B01254A" w14:textId="77777777" w:rsidR="001C7584" w:rsidRPr="001C7584" w:rsidRDefault="001C7584" w:rsidP="00A55F79">
      <w:pPr>
        <w:rPr>
          <w:rFonts w:ascii="Arial" w:hAnsi="Arial" w:cs="Arial"/>
          <w:b/>
          <w:bCs/>
        </w:rPr>
      </w:pPr>
    </w:p>
    <w:p w14:paraId="3F8F2309" w14:textId="10DBBC8C" w:rsidR="00812B2B" w:rsidRPr="001C7584" w:rsidRDefault="00C97ECA" w:rsidP="00812B2B">
      <w:pPr>
        <w:rPr>
          <w:rFonts w:ascii="Arial" w:hAnsi="Arial" w:cs="Arial"/>
          <w:b/>
          <w:bCs/>
          <w:shd w:val="clear" w:color="auto" w:fill="FFFFFF"/>
        </w:rPr>
      </w:pPr>
      <w:r w:rsidRPr="001C7584">
        <w:rPr>
          <w:rFonts w:ascii="Arial" w:hAnsi="Arial" w:cs="Arial"/>
          <w:b/>
          <w:bCs/>
          <w:shd w:val="clear" w:color="auto" w:fill="FFFFFF"/>
        </w:rPr>
        <w:t xml:space="preserve">Communication Skills: </w:t>
      </w:r>
      <w:r w:rsidR="00812B2B" w:rsidRPr="001C7584">
        <w:rPr>
          <w:rFonts w:ascii="Arial" w:hAnsi="Arial" w:cs="Arial"/>
        </w:rPr>
        <w:t>Good literacy and numeracy skills to undertake calculations and produce letters and other documentation</w:t>
      </w:r>
    </w:p>
    <w:p w14:paraId="656B6CD4" w14:textId="3FB9F0C8" w:rsidR="00812B2B" w:rsidRPr="001C7584" w:rsidRDefault="00C97ECA" w:rsidP="00812B2B">
      <w:pPr>
        <w:rPr>
          <w:rFonts w:ascii="Arial" w:hAnsi="Arial" w:cs="Arial"/>
          <w:b/>
          <w:bCs/>
          <w:shd w:val="clear" w:color="auto" w:fill="FFFFFF"/>
        </w:rPr>
      </w:pPr>
      <w:r w:rsidRPr="001C7584">
        <w:rPr>
          <w:rFonts w:ascii="Arial" w:hAnsi="Arial" w:cs="Arial"/>
          <w:b/>
          <w:bCs/>
          <w:shd w:val="clear" w:color="auto" w:fill="FFFFFF"/>
        </w:rPr>
        <w:t xml:space="preserve">Analytical </w:t>
      </w:r>
      <w:r w:rsidR="00812B2B" w:rsidRPr="001C7584">
        <w:rPr>
          <w:rFonts w:ascii="Arial" w:hAnsi="Arial" w:cs="Arial"/>
          <w:b/>
          <w:bCs/>
          <w:shd w:val="clear" w:color="auto" w:fill="FFFFFF"/>
        </w:rPr>
        <w:t>Skills</w:t>
      </w:r>
      <w:r w:rsidRPr="001C7584">
        <w:rPr>
          <w:rFonts w:ascii="Arial" w:hAnsi="Arial" w:cs="Arial"/>
          <w:b/>
          <w:bCs/>
          <w:shd w:val="clear" w:color="auto" w:fill="FFFFFF"/>
        </w:rPr>
        <w:t xml:space="preserve">: </w:t>
      </w:r>
      <w:r w:rsidR="00812B2B" w:rsidRPr="001C7584">
        <w:rPr>
          <w:rFonts w:ascii="Arial" w:hAnsi="Arial" w:cs="Arial"/>
        </w:rPr>
        <w:t>Able and confident to resolve moderately complicated queries in their area of knowledge using logical thinking to explain reasoning behind decisions or actions taken.</w:t>
      </w:r>
    </w:p>
    <w:p w14:paraId="08101192" w14:textId="28A53A71" w:rsidR="00812B2B" w:rsidRPr="001C7584" w:rsidRDefault="00C97ECA" w:rsidP="00812B2B">
      <w:pPr>
        <w:rPr>
          <w:rFonts w:ascii="Arial" w:hAnsi="Arial" w:cs="Arial"/>
          <w:b/>
          <w:bCs/>
          <w:sz w:val="22"/>
          <w:szCs w:val="22"/>
          <w:shd w:val="clear" w:color="auto" w:fill="FFFFFF"/>
        </w:rPr>
      </w:pPr>
      <w:r w:rsidRPr="001C7584">
        <w:rPr>
          <w:rFonts w:ascii="Arial" w:hAnsi="Arial" w:cs="Arial"/>
          <w:b/>
          <w:bCs/>
          <w:shd w:val="clear" w:color="auto" w:fill="FFFFFF"/>
        </w:rPr>
        <w:t>Planning &amp; Organis</w:t>
      </w:r>
      <w:r w:rsidR="00812B2B" w:rsidRPr="001C7584">
        <w:rPr>
          <w:rFonts w:ascii="Arial" w:hAnsi="Arial" w:cs="Arial"/>
          <w:b/>
          <w:bCs/>
          <w:shd w:val="clear" w:color="auto" w:fill="FFFFFF"/>
        </w:rPr>
        <w:t>ing</w:t>
      </w:r>
      <w:r w:rsidRPr="001C7584">
        <w:rPr>
          <w:rFonts w:ascii="Arial" w:hAnsi="Arial" w:cs="Arial"/>
          <w:b/>
          <w:bCs/>
          <w:shd w:val="clear" w:color="auto" w:fill="FFFFFF"/>
        </w:rPr>
        <w:t xml:space="preserve">: </w:t>
      </w:r>
      <w:r w:rsidR="00812B2B" w:rsidRPr="001C7584">
        <w:rPr>
          <w:rFonts w:ascii="Arial" w:hAnsi="Arial" w:cs="Arial"/>
          <w:color w:val="000000"/>
        </w:rPr>
        <w:t xml:space="preserve">Demonstrate the ability to organize multiple tasks in the most effective way, and allocate time and energy according to task complexity and priority </w:t>
      </w:r>
      <w:r w:rsidRPr="001C7584">
        <w:rPr>
          <w:rFonts w:ascii="Arial" w:hAnsi="Arial" w:cs="Arial"/>
          <w:b/>
          <w:bCs/>
        </w:rPr>
        <w:br/>
      </w:r>
      <w:r w:rsidRPr="001C7584">
        <w:rPr>
          <w:rFonts w:ascii="Arial" w:hAnsi="Arial" w:cs="Arial"/>
          <w:b/>
          <w:bCs/>
          <w:shd w:val="clear" w:color="auto" w:fill="FFFFFF"/>
        </w:rPr>
        <w:t xml:space="preserve">Problem Solving &amp; Decision Making: </w:t>
      </w:r>
      <w:r w:rsidR="00812B2B" w:rsidRPr="001C7584">
        <w:rPr>
          <w:rFonts w:ascii="Arial" w:hAnsi="Arial" w:cs="Arial"/>
        </w:rPr>
        <w:t xml:space="preserve">Is able to make effective decisions on a day-to-day basis, taking ownership of decisions, demonstrating sound judgement in escalating issues where necessary. </w:t>
      </w:r>
      <w:r w:rsidR="001C7584">
        <w:rPr>
          <w:rFonts w:ascii="Arial" w:hAnsi="Arial" w:cs="Arial"/>
        </w:rPr>
        <w:t>B</w:t>
      </w:r>
      <w:r w:rsidR="00812B2B" w:rsidRPr="001C7584">
        <w:rPr>
          <w:rFonts w:ascii="Arial" w:hAnsi="Arial" w:cs="Arial"/>
        </w:rPr>
        <w:t>e logical in thinking and explain reasoning behind decisions or actions taken</w:t>
      </w:r>
      <w:r w:rsidRPr="001C7584">
        <w:rPr>
          <w:rFonts w:ascii="Arial" w:hAnsi="Arial" w:cs="Arial"/>
          <w:b/>
          <w:bCs/>
        </w:rPr>
        <w:br/>
      </w:r>
      <w:r w:rsidRPr="001C7584">
        <w:rPr>
          <w:rFonts w:ascii="Arial" w:hAnsi="Arial" w:cs="Arial"/>
          <w:b/>
          <w:bCs/>
          <w:shd w:val="clear" w:color="auto" w:fill="FFFFFF"/>
        </w:rPr>
        <w:t xml:space="preserve">Strategic </w:t>
      </w:r>
      <w:r w:rsidR="00812B2B" w:rsidRPr="001C7584">
        <w:rPr>
          <w:rFonts w:ascii="Arial" w:hAnsi="Arial" w:cs="Arial"/>
          <w:b/>
          <w:bCs/>
          <w:shd w:val="clear" w:color="auto" w:fill="FFFFFF"/>
        </w:rPr>
        <w:t>Thinking:</w:t>
      </w:r>
      <w:r w:rsidR="001C7584" w:rsidRPr="001C7584">
        <w:rPr>
          <w:rFonts w:ascii="Arial" w:hAnsi="Arial" w:cs="Arial"/>
          <w:b/>
          <w:bCs/>
          <w:shd w:val="clear" w:color="auto" w:fill="FFFFFF"/>
        </w:rPr>
        <w:t xml:space="preserve"> </w:t>
      </w:r>
      <w:r w:rsidR="00812B2B" w:rsidRPr="001C7584">
        <w:rPr>
          <w:rFonts w:ascii="Arial" w:hAnsi="Arial" w:cs="Arial"/>
        </w:rPr>
        <w:t>Understands the importance of organisational strategy and how they contribute to it </w:t>
      </w:r>
      <w:r w:rsidRPr="001C7584">
        <w:rPr>
          <w:rFonts w:ascii="Arial" w:hAnsi="Arial" w:cs="Arial"/>
          <w:b/>
          <w:bCs/>
        </w:rPr>
        <w:br/>
      </w:r>
      <w:r w:rsidR="00812B2B" w:rsidRPr="001C7584">
        <w:rPr>
          <w:rFonts w:ascii="Arial" w:hAnsi="Arial" w:cs="Arial"/>
          <w:b/>
          <w:bCs/>
        </w:rPr>
        <w:t>Administrative Skills</w:t>
      </w:r>
      <w:r w:rsidR="001C7584" w:rsidRPr="001C7584">
        <w:rPr>
          <w:rFonts w:ascii="Arial" w:hAnsi="Arial" w:cs="Arial"/>
          <w:b/>
          <w:bCs/>
        </w:rPr>
        <w:t xml:space="preserve">: </w:t>
      </w:r>
      <w:r w:rsidR="00812B2B" w:rsidRPr="001C7584">
        <w:rPr>
          <w:rFonts w:ascii="Arial" w:hAnsi="Arial" w:cs="Arial"/>
        </w:rPr>
        <w:t>Ability to arrange and service complex meetings, preparing information, taking detailed notes and producing minutes from a wide range of meetings</w:t>
      </w:r>
      <w:r w:rsidR="00812B2B" w:rsidRPr="00342A8D">
        <w:rPr>
          <w:rFonts w:ascii="Arial" w:hAnsi="Arial" w:cs="Arial"/>
          <w:sz w:val="22"/>
          <w:szCs w:val="22"/>
        </w:rPr>
        <w:t>.</w:t>
      </w:r>
    </w:p>
    <w:p w14:paraId="1BDF1EAA" w14:textId="77777777" w:rsidR="001C7584" w:rsidRPr="001C7584" w:rsidRDefault="00C97ECA" w:rsidP="00A55F79">
      <w:pPr>
        <w:rPr>
          <w:rFonts w:ascii="Arial" w:hAnsi="Arial" w:cs="Arial"/>
          <w:b/>
          <w:bCs/>
        </w:rPr>
      </w:pPr>
      <w:r w:rsidRPr="00812B2B">
        <w:rPr>
          <w:rFonts w:ascii="Arial" w:hAnsi="Arial" w:cs="Arial"/>
          <w:b/>
          <w:bCs/>
          <w:sz w:val="22"/>
          <w:szCs w:val="22"/>
        </w:rPr>
        <w:br/>
      </w:r>
      <w:r w:rsidRPr="001C7584">
        <w:rPr>
          <w:rFonts w:ascii="Arial" w:hAnsi="Arial" w:cs="Arial"/>
          <w:b/>
          <w:bCs/>
          <w:shd w:val="clear" w:color="auto" w:fill="FFFFFF"/>
        </w:rPr>
        <w:t>Grade 7</w:t>
      </w:r>
      <w:r w:rsidR="001C7584" w:rsidRPr="001C7584">
        <w:rPr>
          <w:rFonts w:ascii="Arial" w:hAnsi="Arial" w:cs="Arial"/>
          <w:b/>
          <w:bCs/>
          <w:shd w:val="clear" w:color="auto" w:fill="FFFFFF"/>
        </w:rPr>
        <w:t xml:space="preserve"> and </w:t>
      </w:r>
      <w:r w:rsidRPr="001C7584">
        <w:rPr>
          <w:rFonts w:ascii="Arial" w:hAnsi="Arial" w:cs="Arial"/>
          <w:b/>
          <w:bCs/>
          <w:shd w:val="clear" w:color="auto" w:fill="FFFFFF"/>
        </w:rPr>
        <w:t xml:space="preserve">8 </w:t>
      </w:r>
    </w:p>
    <w:p w14:paraId="2091EF7D" w14:textId="77777777" w:rsidR="001C7584" w:rsidRPr="001C7584" w:rsidRDefault="001C7584" w:rsidP="00A55F79">
      <w:pPr>
        <w:rPr>
          <w:rFonts w:ascii="Arial" w:hAnsi="Arial" w:cs="Arial"/>
          <w:b/>
          <w:bCs/>
        </w:rPr>
      </w:pPr>
    </w:p>
    <w:p w14:paraId="60F5485A" w14:textId="199D4915" w:rsidR="00812B2B" w:rsidRPr="001C7584" w:rsidRDefault="00C97ECA" w:rsidP="00812B2B">
      <w:pPr>
        <w:rPr>
          <w:rFonts w:ascii="Arial" w:hAnsi="Arial" w:cs="Arial"/>
          <w:b/>
          <w:bCs/>
          <w:shd w:val="clear" w:color="auto" w:fill="FFFFFF"/>
        </w:rPr>
      </w:pPr>
      <w:r w:rsidRPr="001C7584">
        <w:rPr>
          <w:rFonts w:ascii="Arial" w:hAnsi="Arial" w:cs="Arial"/>
          <w:b/>
          <w:bCs/>
          <w:shd w:val="clear" w:color="auto" w:fill="FFFFFF"/>
        </w:rPr>
        <w:t xml:space="preserve">Communication Skills: </w:t>
      </w:r>
      <w:r w:rsidR="00812B2B" w:rsidRPr="001C7584">
        <w:rPr>
          <w:rFonts w:ascii="Arial" w:hAnsi="Arial" w:cs="Arial"/>
        </w:rPr>
        <w:t>Ability to advise and put case across in relatively straightforward, non-contentious situations with ability to negotiate agreements.</w:t>
      </w:r>
    </w:p>
    <w:p w14:paraId="22A129B8" w14:textId="7DB6949B" w:rsidR="00812B2B" w:rsidRPr="001C7584" w:rsidRDefault="00C97ECA" w:rsidP="001C7584">
      <w:pPr>
        <w:rPr>
          <w:rFonts w:ascii="Arial" w:hAnsi="Arial" w:cs="Arial"/>
          <w:shd w:val="clear" w:color="auto" w:fill="FFFFFF"/>
        </w:rPr>
      </w:pPr>
      <w:r w:rsidRPr="001C7584">
        <w:rPr>
          <w:rFonts w:ascii="Arial" w:hAnsi="Arial" w:cs="Arial"/>
          <w:b/>
          <w:bCs/>
          <w:shd w:val="clear" w:color="auto" w:fill="FFFFFF"/>
        </w:rPr>
        <w:t xml:space="preserve">Analytical </w:t>
      </w:r>
      <w:r w:rsidR="00812B2B" w:rsidRPr="001C7584">
        <w:rPr>
          <w:rFonts w:ascii="Arial" w:hAnsi="Arial" w:cs="Arial"/>
          <w:b/>
          <w:bCs/>
          <w:shd w:val="clear" w:color="auto" w:fill="FFFFFF"/>
        </w:rPr>
        <w:t>Skills</w:t>
      </w:r>
      <w:r w:rsidRPr="001C7584">
        <w:rPr>
          <w:rFonts w:ascii="Arial" w:hAnsi="Arial" w:cs="Arial"/>
          <w:shd w:val="clear" w:color="auto" w:fill="FFFFFF"/>
        </w:rPr>
        <w:t xml:space="preserve">: </w:t>
      </w:r>
      <w:r w:rsidR="00812B2B" w:rsidRPr="001C7584">
        <w:rPr>
          <w:rFonts w:ascii="Arial" w:hAnsi="Arial" w:cs="Arial"/>
          <w:lang w:val="en-US"/>
        </w:rPr>
        <w:t>Ability to absorb, understand and quickly assimilate complex information and concepts and compare information from a number of different sources.</w:t>
      </w:r>
    </w:p>
    <w:p w14:paraId="2BCB3727" w14:textId="416A3172" w:rsidR="00812B2B" w:rsidRPr="001C7584" w:rsidRDefault="00C97ECA" w:rsidP="00812B2B">
      <w:pPr>
        <w:rPr>
          <w:rFonts w:ascii="Arial" w:hAnsi="Arial" w:cs="Arial"/>
          <w:shd w:val="clear" w:color="auto" w:fill="FFFFFF"/>
        </w:rPr>
      </w:pPr>
      <w:r w:rsidRPr="001C7584">
        <w:rPr>
          <w:rFonts w:ascii="Arial" w:hAnsi="Arial" w:cs="Arial"/>
          <w:b/>
          <w:bCs/>
          <w:shd w:val="clear" w:color="auto" w:fill="FFFFFF"/>
        </w:rPr>
        <w:t>Planning &amp; Organisation:</w:t>
      </w:r>
      <w:r w:rsidRPr="001C7584">
        <w:rPr>
          <w:rFonts w:ascii="Arial" w:hAnsi="Arial" w:cs="Arial"/>
          <w:shd w:val="clear" w:color="auto" w:fill="FFFFFF"/>
        </w:rPr>
        <w:t xml:space="preserve"> </w:t>
      </w:r>
      <w:r w:rsidR="00812B2B" w:rsidRPr="001C7584">
        <w:rPr>
          <w:rFonts w:ascii="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22AF33A1" w14:textId="4149E8C7" w:rsidR="00812B2B" w:rsidRPr="001C7584" w:rsidRDefault="00C97ECA" w:rsidP="00812B2B">
      <w:pPr>
        <w:rPr>
          <w:rFonts w:ascii="Arial" w:hAnsi="Arial" w:cs="Arial"/>
          <w:shd w:val="clear" w:color="auto" w:fill="FFFFFF"/>
        </w:rPr>
      </w:pPr>
      <w:r w:rsidRPr="001C7584">
        <w:rPr>
          <w:rFonts w:ascii="Arial" w:hAnsi="Arial" w:cs="Arial"/>
          <w:b/>
          <w:bCs/>
          <w:shd w:val="clear" w:color="auto" w:fill="FFFFFF"/>
        </w:rPr>
        <w:t>Problem Solving &amp; Decision Making:</w:t>
      </w:r>
      <w:r w:rsidRPr="001C7584">
        <w:rPr>
          <w:rFonts w:ascii="Arial" w:hAnsi="Arial" w:cs="Arial"/>
          <w:shd w:val="clear" w:color="auto" w:fill="FFFFFF"/>
        </w:rPr>
        <w:t xml:space="preserve"> </w:t>
      </w:r>
      <w:r w:rsidR="00812B2B" w:rsidRPr="001C7584">
        <w:rPr>
          <w:rFonts w:ascii="Arial" w:hAnsi="Arial" w:cs="Arial"/>
        </w:rPr>
        <w:t>Continually performs at high levels of achievement, demonstrating tenacity, energy and commitment to achieve desired results.</w:t>
      </w:r>
      <w:r w:rsidRPr="001C7584">
        <w:rPr>
          <w:rFonts w:ascii="Arial" w:hAnsi="Arial" w:cs="Arial"/>
        </w:rPr>
        <w:br/>
      </w:r>
      <w:r w:rsidRPr="001C7584">
        <w:rPr>
          <w:rFonts w:ascii="Arial" w:hAnsi="Arial" w:cs="Arial"/>
          <w:b/>
          <w:bCs/>
          <w:shd w:val="clear" w:color="auto" w:fill="FFFFFF"/>
        </w:rPr>
        <w:t xml:space="preserve">Strategic Thinking: </w:t>
      </w:r>
      <w:r w:rsidR="00812B2B" w:rsidRPr="001C7584">
        <w:rPr>
          <w:rFonts w:ascii="Arial" w:hAnsi="Arial" w:cs="Arial"/>
        </w:rPr>
        <w:t>Ability to contribute to the development, implementation and evaluation of strategy to shape future plans.</w:t>
      </w:r>
    </w:p>
    <w:p w14:paraId="71078AEE" w14:textId="5A9FDCD4" w:rsidR="007F3972" w:rsidRPr="00710924" w:rsidRDefault="00AC26E1" w:rsidP="00A55F79">
      <w:pPr>
        <w:rPr>
          <w:rFonts w:ascii="Arial" w:hAnsi="Arial" w:cs="Arial"/>
          <w:b/>
          <w:bCs/>
          <w:shd w:val="clear" w:color="auto" w:fill="FFFFFF"/>
        </w:rPr>
      </w:pPr>
      <w:r w:rsidRPr="001C7584">
        <w:rPr>
          <w:rFonts w:ascii="Arial" w:hAnsi="Arial" w:cs="Arial"/>
          <w:b/>
          <w:bCs/>
          <w:shd w:val="clear" w:color="auto" w:fill="FFFFFF"/>
        </w:rPr>
        <w:lastRenderedPageBreak/>
        <w:t xml:space="preserve">Financial </w:t>
      </w:r>
      <w:r w:rsidR="00812B2B" w:rsidRPr="00710924">
        <w:rPr>
          <w:rFonts w:ascii="Arial" w:hAnsi="Arial" w:cs="Arial"/>
          <w:b/>
          <w:bCs/>
          <w:shd w:val="clear" w:color="auto" w:fill="FFFFFF"/>
        </w:rPr>
        <w:t>Management</w:t>
      </w:r>
      <w:r w:rsidR="00C97ECA" w:rsidRPr="00710924">
        <w:rPr>
          <w:rFonts w:ascii="Arial" w:hAnsi="Arial" w:cs="Arial"/>
          <w:b/>
          <w:bCs/>
          <w:shd w:val="clear" w:color="auto" w:fill="FFFFFF"/>
        </w:rPr>
        <w:t xml:space="preserve">: </w:t>
      </w:r>
      <w:r w:rsidRPr="00710924">
        <w:rPr>
          <w:rFonts w:ascii="Arial" w:hAnsi="Arial" w:cs="Arial"/>
        </w:rPr>
        <w:t>Ability to work confidently with financial data and make decisions using appropriate financial information, interpreting trends and accounting for risk. </w:t>
      </w:r>
    </w:p>
    <w:p w14:paraId="52BEAC30" w14:textId="07472F94" w:rsidR="00812B2B" w:rsidRPr="00710924" w:rsidRDefault="00C97ECA" w:rsidP="00812B2B">
      <w:pPr>
        <w:rPr>
          <w:rFonts w:ascii="Arial" w:hAnsi="Arial" w:cs="Arial"/>
          <w:b/>
          <w:bCs/>
          <w:shd w:val="clear" w:color="auto" w:fill="FFFFFF"/>
        </w:rPr>
      </w:pPr>
      <w:r w:rsidRPr="00710924">
        <w:rPr>
          <w:rFonts w:ascii="Arial" w:hAnsi="Arial" w:cs="Arial"/>
          <w:b/>
          <w:bCs/>
          <w:shd w:val="clear" w:color="auto" w:fill="FFFFFF"/>
        </w:rPr>
        <w:t xml:space="preserve">Commercial </w:t>
      </w:r>
      <w:r w:rsidR="007F3972" w:rsidRPr="00710924">
        <w:rPr>
          <w:rFonts w:ascii="Arial" w:hAnsi="Arial" w:cs="Arial"/>
          <w:b/>
          <w:bCs/>
          <w:shd w:val="clear" w:color="auto" w:fill="FFFFFF"/>
        </w:rPr>
        <w:t>Skills</w:t>
      </w:r>
      <w:r w:rsidRPr="00710924">
        <w:rPr>
          <w:rFonts w:ascii="Arial" w:hAnsi="Arial" w:cs="Arial"/>
          <w:b/>
          <w:bCs/>
          <w:shd w:val="clear" w:color="auto" w:fill="FFFFFF"/>
        </w:rPr>
        <w:t xml:space="preserve">: </w:t>
      </w:r>
      <w:r w:rsidR="00710924" w:rsidRPr="00710924">
        <w:rPr>
          <w:rFonts w:ascii="Arial" w:hAnsi="Arial" w:cs="Arial"/>
          <w:color w:val="000000"/>
        </w:rPr>
        <w:t>Skills to identify industry trends, needs and commercial opportunities.</w:t>
      </w:r>
    </w:p>
    <w:p w14:paraId="77E08B65" w14:textId="77777777" w:rsidR="00812B2B" w:rsidRPr="003F70A9" w:rsidRDefault="00812B2B" w:rsidP="00812B2B">
      <w:pPr>
        <w:rPr>
          <w:rFonts w:ascii="Arial" w:hAnsi="Arial" w:cs="Arial"/>
          <w:sz w:val="22"/>
          <w:szCs w:val="22"/>
        </w:rPr>
      </w:pPr>
    </w:p>
    <w:p w14:paraId="48EBB57C" w14:textId="77777777" w:rsidR="00A55F79" w:rsidRPr="001E13E2" w:rsidRDefault="00A55F79" w:rsidP="00433380">
      <w:pPr>
        <w:rPr>
          <w:rFonts w:ascii="Arial" w:hAnsi="Arial" w:cs="Arial"/>
        </w:rPr>
      </w:pPr>
    </w:p>
    <w:p w14:paraId="674B2F97" w14:textId="77777777" w:rsidR="00E923D0" w:rsidRPr="001E13E2" w:rsidRDefault="006C48FC"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E923D0" w:rsidRPr="001E13E2">
        <w:rPr>
          <w:rFonts w:ascii="Arial" w:hAnsi="Arial" w:cs="Arial"/>
          <w:b/>
        </w:rPr>
        <w:t xml:space="preserve">equirements (Role Specific) </w:t>
      </w:r>
    </w:p>
    <w:p w14:paraId="6ACFF594" w14:textId="40C81418" w:rsidR="00E923D0" w:rsidRPr="001E13E2" w:rsidRDefault="00E923D0" w:rsidP="001E13E2">
      <w:pPr>
        <w:rPr>
          <w:rFonts w:ascii="Arial" w:hAnsi="Arial" w:cs="Arial"/>
          <w:b/>
        </w:rPr>
      </w:pPr>
    </w:p>
    <w:p w14:paraId="65C8BCA3" w14:textId="77777777" w:rsidR="003D74E7" w:rsidRPr="003541C4" w:rsidRDefault="003D74E7" w:rsidP="003D74E7">
      <w:pPr>
        <w:pStyle w:val="ListBullet"/>
        <w:numPr>
          <w:ilvl w:val="0"/>
          <w:numId w:val="16"/>
        </w:numPr>
        <w:tabs>
          <w:tab w:val="clear" w:pos="720"/>
        </w:tabs>
        <w:ind w:left="426" w:hanging="426"/>
      </w:pPr>
      <w:r w:rsidRPr="003541C4">
        <w:t>An individual with commitment to undertake professional qualifications to attain RICS membership and continued personal development.</w:t>
      </w:r>
    </w:p>
    <w:p w14:paraId="60F9ADCD" w14:textId="77777777" w:rsidR="003D74E7" w:rsidRPr="003D74E7" w:rsidRDefault="003D74E7" w:rsidP="003D74E7">
      <w:pPr>
        <w:ind w:left="360"/>
        <w:rPr>
          <w:rFonts w:ascii="Arial" w:hAnsi="Arial" w:cs="Arial"/>
        </w:rPr>
      </w:pPr>
      <w:r w:rsidRPr="003D74E7">
        <w:rPr>
          <w:rFonts w:ascii="Arial" w:hAnsi="Arial" w:cs="Arial"/>
        </w:rPr>
        <w:t xml:space="preserve">Grade 5 - An education to degree level standard </w:t>
      </w:r>
    </w:p>
    <w:p w14:paraId="658D8396" w14:textId="77777777" w:rsidR="003D74E7" w:rsidRPr="003D74E7" w:rsidRDefault="003D74E7" w:rsidP="003D74E7">
      <w:pPr>
        <w:ind w:left="360"/>
        <w:rPr>
          <w:rFonts w:ascii="Arial" w:hAnsi="Arial" w:cs="Arial"/>
        </w:rPr>
      </w:pPr>
      <w:r w:rsidRPr="003D74E7">
        <w:rPr>
          <w:rFonts w:ascii="Arial" w:hAnsi="Arial" w:cs="Arial"/>
        </w:rPr>
        <w:t>Grade 6 - Pass year one external degree.</w:t>
      </w:r>
    </w:p>
    <w:p w14:paraId="00FE03D6" w14:textId="77777777" w:rsidR="003D74E7" w:rsidRPr="003D74E7" w:rsidRDefault="003D74E7" w:rsidP="003D74E7">
      <w:pPr>
        <w:ind w:left="360"/>
        <w:rPr>
          <w:rFonts w:ascii="Arial" w:hAnsi="Arial" w:cs="Arial"/>
        </w:rPr>
      </w:pPr>
      <w:r w:rsidRPr="003D74E7">
        <w:rPr>
          <w:rFonts w:ascii="Arial" w:hAnsi="Arial" w:cs="Arial"/>
        </w:rPr>
        <w:t>Grade 7 - Pass year three/ five external degree.</w:t>
      </w:r>
    </w:p>
    <w:p w14:paraId="2BE5E343" w14:textId="77777777" w:rsidR="003D74E7" w:rsidRPr="003D74E7" w:rsidRDefault="003D74E7" w:rsidP="003D74E7">
      <w:pPr>
        <w:ind w:left="360"/>
        <w:rPr>
          <w:rFonts w:ascii="Arial" w:hAnsi="Arial" w:cs="Arial"/>
        </w:rPr>
      </w:pPr>
      <w:r w:rsidRPr="003D74E7">
        <w:rPr>
          <w:rFonts w:ascii="Arial" w:hAnsi="Arial" w:cs="Arial"/>
        </w:rPr>
        <w:t>Grade 8 - RICS membership/ 6 most post qualification experience</w:t>
      </w:r>
    </w:p>
    <w:p w14:paraId="2D4C55DD" w14:textId="77777777" w:rsidR="003D74E7" w:rsidRDefault="003D74E7" w:rsidP="003D74E7">
      <w:pPr>
        <w:pStyle w:val="ListBullet"/>
        <w:spacing w:before="0" w:after="0"/>
        <w:ind w:left="357" w:hanging="357"/>
      </w:pPr>
      <w:r>
        <w:t>A demonstrated interest in and commitment to working in a property environment</w:t>
      </w:r>
    </w:p>
    <w:p w14:paraId="6486BA11" w14:textId="77777777" w:rsidR="003D74E7" w:rsidRDefault="003D74E7" w:rsidP="003D74E7">
      <w:pPr>
        <w:pStyle w:val="ListBullet"/>
        <w:spacing w:before="0" w:after="0"/>
        <w:ind w:left="357" w:hanging="357"/>
      </w:pPr>
      <w:r>
        <w:t>Knowledge of key issues affecting the physical, economic and social life of urban areas and an analytical understanding of the role of local government and the public sector in addressing those issues</w:t>
      </w:r>
    </w:p>
    <w:p w14:paraId="1F9CF7E8" w14:textId="77777777" w:rsidR="003D74E7" w:rsidRPr="008C34D2" w:rsidRDefault="003D74E7" w:rsidP="003D74E7">
      <w:pPr>
        <w:pStyle w:val="ListBullet"/>
        <w:spacing w:before="0" w:after="0"/>
        <w:ind w:left="357" w:hanging="357"/>
        <w:rPr>
          <w:rFonts w:cs="Arial"/>
          <w:b/>
        </w:rPr>
      </w:pPr>
      <w:r>
        <w:t>Understand the development of regeneration priorities and the ability to think through what processes are needed to achieve delivery of development and regeneration projects</w:t>
      </w:r>
    </w:p>
    <w:p w14:paraId="63DF3348" w14:textId="77777777" w:rsidR="003D74E7" w:rsidRPr="00543E07" w:rsidRDefault="003D74E7" w:rsidP="003D74E7">
      <w:pPr>
        <w:pStyle w:val="ListBullet"/>
        <w:spacing w:before="0" w:after="0"/>
        <w:ind w:left="357" w:hanging="357"/>
        <w:rPr>
          <w:rFonts w:cs="Arial"/>
          <w:b/>
        </w:rPr>
      </w:pPr>
      <w:r>
        <w:t>Knowledge of local authority reporting procedures to Committee and Service Heads</w:t>
      </w:r>
    </w:p>
    <w:p w14:paraId="470D2D18" w14:textId="77777777" w:rsidR="00E923D0" w:rsidRPr="001E13E2" w:rsidRDefault="00E923D0" w:rsidP="001E13E2">
      <w:pPr>
        <w:rPr>
          <w:rFonts w:ascii="Arial" w:hAnsi="Arial" w:cs="Arial"/>
          <w:b/>
        </w:rPr>
      </w:pPr>
    </w:p>
    <w:p w14:paraId="5F87D526" w14:textId="77777777" w:rsidR="00E923D0" w:rsidRPr="001E13E2" w:rsidRDefault="00E923D0" w:rsidP="001E13E2">
      <w:pPr>
        <w:rPr>
          <w:rFonts w:ascii="Arial" w:hAnsi="Arial" w:cs="Arial"/>
          <w:b/>
        </w:rPr>
      </w:pPr>
    </w:p>
    <w:p w14:paraId="7908EE10" w14:textId="77777777" w:rsidR="00E923D0" w:rsidRPr="001E13E2" w:rsidRDefault="00E923D0" w:rsidP="001E13E2">
      <w:pPr>
        <w:rPr>
          <w:rFonts w:ascii="Arial" w:hAnsi="Arial" w:cs="Arial"/>
          <w:b/>
        </w:rPr>
      </w:pPr>
    </w:p>
    <w:p w14:paraId="66A1E527" w14:textId="77777777" w:rsidR="00E923D0" w:rsidRPr="001E13E2" w:rsidRDefault="00E923D0" w:rsidP="001E13E2">
      <w:pPr>
        <w:rPr>
          <w:rFonts w:ascii="Arial" w:hAnsi="Arial" w:cs="Arial"/>
          <w:b/>
        </w:rPr>
      </w:pPr>
    </w:p>
    <w:p w14:paraId="6BE1076B" w14:textId="77777777" w:rsidR="00E923D0" w:rsidRPr="001E13E2" w:rsidRDefault="00E923D0" w:rsidP="001E13E2">
      <w:pPr>
        <w:rPr>
          <w:rFonts w:ascii="Arial" w:hAnsi="Arial" w:cs="Arial"/>
          <w:b/>
        </w:rPr>
      </w:pPr>
    </w:p>
    <w:p w14:paraId="32E6968C" w14:textId="77777777" w:rsidR="00E923D0" w:rsidRPr="001E13E2" w:rsidRDefault="00E923D0" w:rsidP="001E13E2">
      <w:pPr>
        <w:rPr>
          <w:rFonts w:ascii="Arial" w:hAnsi="Arial" w:cs="Arial"/>
          <w:b/>
        </w:rPr>
      </w:pPr>
    </w:p>
    <w:sectPr w:rsidR="00E923D0" w:rsidRPr="001E13E2" w:rsidSect="006C48F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63F8F" w14:textId="77777777" w:rsidR="001E50C8" w:rsidRDefault="001E50C8">
      <w:r>
        <w:separator/>
      </w:r>
    </w:p>
  </w:endnote>
  <w:endnote w:type="continuationSeparator" w:id="0">
    <w:p w14:paraId="0EC01C17" w14:textId="77777777" w:rsidR="001E50C8" w:rsidRDefault="001E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7443" w14:textId="77777777" w:rsidR="002741C4" w:rsidRPr="00444ED9" w:rsidRDefault="002741C4" w:rsidP="00444ED9">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4747A" w14:textId="77777777" w:rsidR="001E50C8" w:rsidRDefault="001E50C8">
      <w:r>
        <w:separator/>
      </w:r>
    </w:p>
  </w:footnote>
  <w:footnote w:type="continuationSeparator" w:id="0">
    <w:p w14:paraId="0FE92661" w14:textId="77777777" w:rsidR="001E50C8" w:rsidRDefault="001E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2597" w14:textId="00732F0D" w:rsidR="002741C4" w:rsidRDefault="009C4051" w:rsidP="00444ED9">
    <w:pPr>
      <w:pStyle w:val="Header"/>
      <w:jc w:val="right"/>
      <w:rPr>
        <w:rFonts w:cs="Arial-BoldMT"/>
        <w:b/>
        <w:bCs/>
        <w:sz w:val="16"/>
        <w:szCs w:val="16"/>
      </w:rPr>
    </w:pPr>
    <w:r>
      <w:rPr>
        <w:rFonts w:cs="Arial-BoldMT"/>
        <w:b/>
        <w:bCs/>
        <w:noProof/>
        <w:sz w:val="16"/>
        <w:szCs w:val="16"/>
      </w:rPr>
      <w:drawing>
        <wp:inline distT="0" distB="0" distL="0" distR="0" wp14:anchorId="6B867E8E" wp14:editId="05E36A57">
          <wp:extent cx="21590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419100"/>
                  </a:xfrm>
                  <a:prstGeom prst="rect">
                    <a:avLst/>
                  </a:prstGeom>
                  <a:noFill/>
                  <a:ln>
                    <a:noFill/>
                  </a:ln>
                </pic:spPr>
              </pic:pic>
            </a:graphicData>
          </a:graphic>
        </wp:inline>
      </w:drawing>
    </w:r>
  </w:p>
  <w:p w14:paraId="17F3D299" w14:textId="77777777" w:rsidR="002741C4" w:rsidRDefault="002741C4" w:rsidP="00444E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4C7D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4355F8"/>
    <w:multiLevelType w:val="multilevel"/>
    <w:tmpl w:val="83B2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E4AB8"/>
    <w:multiLevelType w:val="hybridMultilevel"/>
    <w:tmpl w:val="7F1E394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7A6105E"/>
    <w:multiLevelType w:val="hybridMultilevel"/>
    <w:tmpl w:val="DDB02D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B375F6"/>
    <w:multiLevelType w:val="multilevel"/>
    <w:tmpl w:val="42E8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DD1C04"/>
    <w:multiLevelType w:val="multilevel"/>
    <w:tmpl w:val="F0CA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00265B"/>
    <w:multiLevelType w:val="multilevel"/>
    <w:tmpl w:val="79B2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3F7B66"/>
    <w:multiLevelType w:val="hybridMultilevel"/>
    <w:tmpl w:val="CE703E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89D62BA"/>
    <w:multiLevelType w:val="hybridMultilevel"/>
    <w:tmpl w:val="6946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45A98"/>
    <w:multiLevelType w:val="hybridMultilevel"/>
    <w:tmpl w:val="714CDFFA"/>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1745E"/>
    <w:multiLevelType w:val="hybridMultilevel"/>
    <w:tmpl w:val="352AD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AC52033"/>
    <w:multiLevelType w:val="hybridMultilevel"/>
    <w:tmpl w:val="D3749E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5D9306C"/>
    <w:multiLevelType w:val="multilevel"/>
    <w:tmpl w:val="9C02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D567CB"/>
    <w:multiLevelType w:val="multilevel"/>
    <w:tmpl w:val="64A4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0F57F6"/>
    <w:multiLevelType w:val="multilevel"/>
    <w:tmpl w:val="67BE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82795B"/>
    <w:multiLevelType w:val="hybridMultilevel"/>
    <w:tmpl w:val="4DDA3B74"/>
    <w:lvl w:ilvl="0" w:tplc="13FAE668">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ACD60DB"/>
    <w:multiLevelType w:val="hybridMultilevel"/>
    <w:tmpl w:val="A40AB3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6D015A"/>
    <w:multiLevelType w:val="multilevel"/>
    <w:tmpl w:val="0B58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466054"/>
    <w:multiLevelType w:val="multilevel"/>
    <w:tmpl w:val="6316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D22630"/>
    <w:multiLevelType w:val="multilevel"/>
    <w:tmpl w:val="615A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096935"/>
    <w:multiLevelType w:val="multilevel"/>
    <w:tmpl w:val="C9C0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76C73FB"/>
    <w:multiLevelType w:val="multilevel"/>
    <w:tmpl w:val="83FE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DF0D11"/>
    <w:multiLevelType w:val="multilevel"/>
    <w:tmpl w:val="0C08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D025AC"/>
    <w:multiLevelType w:val="hybridMultilevel"/>
    <w:tmpl w:val="0212E2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FE013D"/>
    <w:multiLevelType w:val="hybridMultilevel"/>
    <w:tmpl w:val="54CC9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E3F232F"/>
    <w:multiLevelType w:val="multilevel"/>
    <w:tmpl w:val="D678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503BE7"/>
    <w:multiLevelType w:val="multilevel"/>
    <w:tmpl w:val="BDF2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0765A1"/>
    <w:multiLevelType w:val="multilevel"/>
    <w:tmpl w:val="1D76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2658E4"/>
    <w:multiLevelType w:val="hybridMultilevel"/>
    <w:tmpl w:val="D05A9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3E339B"/>
    <w:multiLevelType w:val="hybridMultilevel"/>
    <w:tmpl w:val="B99890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18778067">
    <w:abstractNumId w:val="30"/>
  </w:num>
  <w:num w:numId="2" w16cid:durableId="2016497335">
    <w:abstractNumId w:val="17"/>
  </w:num>
  <w:num w:numId="3" w16cid:durableId="1924029732">
    <w:abstractNumId w:val="8"/>
  </w:num>
  <w:num w:numId="4" w16cid:durableId="1486701440">
    <w:abstractNumId w:val="18"/>
  </w:num>
  <w:num w:numId="5" w16cid:durableId="1822118756">
    <w:abstractNumId w:val="12"/>
  </w:num>
  <w:num w:numId="6" w16cid:durableId="1249463258">
    <w:abstractNumId w:val="26"/>
  </w:num>
  <w:num w:numId="7" w16cid:durableId="2022196385">
    <w:abstractNumId w:val="11"/>
  </w:num>
  <w:num w:numId="8" w16cid:durableId="1339502143">
    <w:abstractNumId w:val="3"/>
  </w:num>
  <w:num w:numId="9" w16cid:durableId="1549220251">
    <w:abstractNumId w:val="32"/>
  </w:num>
  <w:num w:numId="10" w16cid:durableId="1304310877">
    <w:abstractNumId w:val="4"/>
  </w:num>
  <w:num w:numId="11" w16cid:durableId="2076777293">
    <w:abstractNumId w:val="31"/>
  </w:num>
  <w:num w:numId="12" w16cid:durableId="1775468167">
    <w:abstractNumId w:val="10"/>
  </w:num>
  <w:num w:numId="13" w16cid:durableId="217592156">
    <w:abstractNumId w:val="2"/>
  </w:num>
  <w:num w:numId="14" w16cid:durableId="1057893480">
    <w:abstractNumId w:val="14"/>
  </w:num>
  <w:num w:numId="15" w16cid:durableId="1333216883">
    <w:abstractNumId w:val="0"/>
  </w:num>
  <w:num w:numId="16" w16cid:durableId="408700809">
    <w:abstractNumId w:val="25"/>
  </w:num>
  <w:num w:numId="17" w16cid:durableId="164517536">
    <w:abstractNumId w:val="24"/>
  </w:num>
  <w:num w:numId="18" w16cid:durableId="474637942">
    <w:abstractNumId w:val="29"/>
  </w:num>
  <w:num w:numId="19" w16cid:durableId="2125877576">
    <w:abstractNumId w:val="7"/>
  </w:num>
  <w:num w:numId="20" w16cid:durableId="1221744763">
    <w:abstractNumId w:val="5"/>
  </w:num>
  <w:num w:numId="21" w16cid:durableId="2019192641">
    <w:abstractNumId w:val="15"/>
  </w:num>
  <w:num w:numId="22" w16cid:durableId="1691487007">
    <w:abstractNumId w:val="20"/>
  </w:num>
  <w:num w:numId="23" w16cid:durableId="1508713176">
    <w:abstractNumId w:val="19"/>
  </w:num>
  <w:num w:numId="24" w16cid:durableId="563491505">
    <w:abstractNumId w:val="1"/>
  </w:num>
  <w:num w:numId="25" w16cid:durableId="206184500">
    <w:abstractNumId w:val="27"/>
  </w:num>
  <w:num w:numId="26" w16cid:durableId="384062627">
    <w:abstractNumId w:val="13"/>
  </w:num>
  <w:num w:numId="27" w16cid:durableId="1887836390">
    <w:abstractNumId w:val="16"/>
  </w:num>
  <w:num w:numId="28" w16cid:durableId="1822040496">
    <w:abstractNumId w:val="21"/>
  </w:num>
  <w:num w:numId="29" w16cid:durableId="744567513">
    <w:abstractNumId w:val="6"/>
  </w:num>
  <w:num w:numId="30" w16cid:durableId="2128766851">
    <w:abstractNumId w:val="22"/>
  </w:num>
  <w:num w:numId="31" w16cid:durableId="1138113158">
    <w:abstractNumId w:val="23"/>
  </w:num>
  <w:num w:numId="32" w16cid:durableId="1319847770">
    <w:abstractNumId w:val="28"/>
  </w:num>
  <w:num w:numId="33" w16cid:durableId="6591190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C"/>
    <w:rsid w:val="00012C91"/>
    <w:rsid w:val="000377C0"/>
    <w:rsid w:val="00045B1F"/>
    <w:rsid w:val="0006703E"/>
    <w:rsid w:val="000710E9"/>
    <w:rsid w:val="000746EE"/>
    <w:rsid w:val="000878B3"/>
    <w:rsid w:val="000B4073"/>
    <w:rsid w:val="00101E55"/>
    <w:rsid w:val="00103159"/>
    <w:rsid w:val="001339D6"/>
    <w:rsid w:val="001702A7"/>
    <w:rsid w:val="00183F20"/>
    <w:rsid w:val="00184ADC"/>
    <w:rsid w:val="0018724D"/>
    <w:rsid w:val="001967E1"/>
    <w:rsid w:val="001A6198"/>
    <w:rsid w:val="001B47B7"/>
    <w:rsid w:val="001C2172"/>
    <w:rsid w:val="001C25B1"/>
    <w:rsid w:val="001C7584"/>
    <w:rsid w:val="001D0F9C"/>
    <w:rsid w:val="001D63D1"/>
    <w:rsid w:val="001E13E2"/>
    <w:rsid w:val="001E50C8"/>
    <w:rsid w:val="001F171E"/>
    <w:rsid w:val="001F609E"/>
    <w:rsid w:val="001F7790"/>
    <w:rsid w:val="00201C97"/>
    <w:rsid w:val="00203BBC"/>
    <w:rsid w:val="00211156"/>
    <w:rsid w:val="00214517"/>
    <w:rsid w:val="002158E4"/>
    <w:rsid w:val="0022726D"/>
    <w:rsid w:val="002457F9"/>
    <w:rsid w:val="00252173"/>
    <w:rsid w:val="002668E3"/>
    <w:rsid w:val="002741C4"/>
    <w:rsid w:val="002C0921"/>
    <w:rsid w:val="002D0AA2"/>
    <w:rsid w:val="002D1560"/>
    <w:rsid w:val="002D439D"/>
    <w:rsid w:val="002E6C0A"/>
    <w:rsid w:val="003060DB"/>
    <w:rsid w:val="00310024"/>
    <w:rsid w:val="0031622B"/>
    <w:rsid w:val="00324CD6"/>
    <w:rsid w:val="00325C74"/>
    <w:rsid w:val="003263E9"/>
    <w:rsid w:val="00332F4F"/>
    <w:rsid w:val="00344D49"/>
    <w:rsid w:val="00351DD9"/>
    <w:rsid w:val="0036594F"/>
    <w:rsid w:val="003729BA"/>
    <w:rsid w:val="00383261"/>
    <w:rsid w:val="003C1FA4"/>
    <w:rsid w:val="003D74E7"/>
    <w:rsid w:val="00404B3A"/>
    <w:rsid w:val="00414412"/>
    <w:rsid w:val="00433380"/>
    <w:rsid w:val="00436E3C"/>
    <w:rsid w:val="00441E07"/>
    <w:rsid w:val="004436B2"/>
    <w:rsid w:val="00444ED9"/>
    <w:rsid w:val="00447797"/>
    <w:rsid w:val="00472AC2"/>
    <w:rsid w:val="004A0418"/>
    <w:rsid w:val="004A3BBD"/>
    <w:rsid w:val="004A65B2"/>
    <w:rsid w:val="004C6FBB"/>
    <w:rsid w:val="004D0628"/>
    <w:rsid w:val="004D4EDA"/>
    <w:rsid w:val="004E3050"/>
    <w:rsid w:val="004E6625"/>
    <w:rsid w:val="004F69D1"/>
    <w:rsid w:val="005045FE"/>
    <w:rsid w:val="00507106"/>
    <w:rsid w:val="00541503"/>
    <w:rsid w:val="00543C99"/>
    <w:rsid w:val="00547149"/>
    <w:rsid w:val="00561C5F"/>
    <w:rsid w:val="0057005E"/>
    <w:rsid w:val="00592381"/>
    <w:rsid w:val="005B3A5F"/>
    <w:rsid w:val="005C0154"/>
    <w:rsid w:val="005D668E"/>
    <w:rsid w:val="005E184F"/>
    <w:rsid w:val="005E3216"/>
    <w:rsid w:val="005E66A1"/>
    <w:rsid w:val="005E67D5"/>
    <w:rsid w:val="006375A4"/>
    <w:rsid w:val="00643738"/>
    <w:rsid w:val="006719D0"/>
    <w:rsid w:val="00674A3C"/>
    <w:rsid w:val="0068795C"/>
    <w:rsid w:val="006C1CEB"/>
    <w:rsid w:val="006C2E62"/>
    <w:rsid w:val="006C48FC"/>
    <w:rsid w:val="006D0E79"/>
    <w:rsid w:val="006E0EEC"/>
    <w:rsid w:val="006F58B1"/>
    <w:rsid w:val="00704235"/>
    <w:rsid w:val="00710924"/>
    <w:rsid w:val="00740062"/>
    <w:rsid w:val="00742733"/>
    <w:rsid w:val="007453FF"/>
    <w:rsid w:val="00762072"/>
    <w:rsid w:val="00780F53"/>
    <w:rsid w:val="00782CC3"/>
    <w:rsid w:val="007B2BB9"/>
    <w:rsid w:val="007B71E9"/>
    <w:rsid w:val="007D6B00"/>
    <w:rsid w:val="007E036E"/>
    <w:rsid w:val="007F3972"/>
    <w:rsid w:val="00805631"/>
    <w:rsid w:val="00812B2B"/>
    <w:rsid w:val="00833118"/>
    <w:rsid w:val="00833C11"/>
    <w:rsid w:val="00860DF8"/>
    <w:rsid w:val="0088233A"/>
    <w:rsid w:val="008826EA"/>
    <w:rsid w:val="008A05CD"/>
    <w:rsid w:val="008A2331"/>
    <w:rsid w:val="008A2B1A"/>
    <w:rsid w:val="008D6DAF"/>
    <w:rsid w:val="00910C51"/>
    <w:rsid w:val="0092392C"/>
    <w:rsid w:val="00933EFB"/>
    <w:rsid w:val="00951C1C"/>
    <w:rsid w:val="0096016D"/>
    <w:rsid w:val="009622F4"/>
    <w:rsid w:val="009940E6"/>
    <w:rsid w:val="00994E29"/>
    <w:rsid w:val="009A3084"/>
    <w:rsid w:val="009A62E1"/>
    <w:rsid w:val="009B097A"/>
    <w:rsid w:val="009B1085"/>
    <w:rsid w:val="009C4051"/>
    <w:rsid w:val="009C47CC"/>
    <w:rsid w:val="009C688E"/>
    <w:rsid w:val="009D2465"/>
    <w:rsid w:val="009E17A0"/>
    <w:rsid w:val="00A073D8"/>
    <w:rsid w:val="00A16318"/>
    <w:rsid w:val="00A55F79"/>
    <w:rsid w:val="00A80A5F"/>
    <w:rsid w:val="00A82E79"/>
    <w:rsid w:val="00AA22E7"/>
    <w:rsid w:val="00AA41F5"/>
    <w:rsid w:val="00AA4BF9"/>
    <w:rsid w:val="00AC26E1"/>
    <w:rsid w:val="00AC6476"/>
    <w:rsid w:val="00AD4B6B"/>
    <w:rsid w:val="00AE1197"/>
    <w:rsid w:val="00AE36A5"/>
    <w:rsid w:val="00AE4DE8"/>
    <w:rsid w:val="00B30E5C"/>
    <w:rsid w:val="00B45E93"/>
    <w:rsid w:val="00B60EEE"/>
    <w:rsid w:val="00B66033"/>
    <w:rsid w:val="00B926E8"/>
    <w:rsid w:val="00BB0BBF"/>
    <w:rsid w:val="00BB1721"/>
    <w:rsid w:val="00BB2BCA"/>
    <w:rsid w:val="00BD7CFE"/>
    <w:rsid w:val="00BF7596"/>
    <w:rsid w:val="00C03214"/>
    <w:rsid w:val="00C34AD8"/>
    <w:rsid w:val="00C54448"/>
    <w:rsid w:val="00C6531E"/>
    <w:rsid w:val="00C76D85"/>
    <w:rsid w:val="00C83D6D"/>
    <w:rsid w:val="00C87296"/>
    <w:rsid w:val="00C97ECA"/>
    <w:rsid w:val="00CA0D5A"/>
    <w:rsid w:val="00CC55F8"/>
    <w:rsid w:val="00CC6844"/>
    <w:rsid w:val="00CC6E2A"/>
    <w:rsid w:val="00CD071E"/>
    <w:rsid w:val="00CF3E81"/>
    <w:rsid w:val="00D000A2"/>
    <w:rsid w:val="00D56FF7"/>
    <w:rsid w:val="00D85A19"/>
    <w:rsid w:val="00DA3573"/>
    <w:rsid w:val="00DA4F28"/>
    <w:rsid w:val="00DA77B3"/>
    <w:rsid w:val="00DB7B68"/>
    <w:rsid w:val="00DC6059"/>
    <w:rsid w:val="00DF1177"/>
    <w:rsid w:val="00E015D2"/>
    <w:rsid w:val="00E017BF"/>
    <w:rsid w:val="00E1020F"/>
    <w:rsid w:val="00E15F91"/>
    <w:rsid w:val="00E20986"/>
    <w:rsid w:val="00E4240F"/>
    <w:rsid w:val="00E43703"/>
    <w:rsid w:val="00E5271A"/>
    <w:rsid w:val="00E53F62"/>
    <w:rsid w:val="00E5493C"/>
    <w:rsid w:val="00E747B8"/>
    <w:rsid w:val="00E76BDA"/>
    <w:rsid w:val="00E84C49"/>
    <w:rsid w:val="00E923D0"/>
    <w:rsid w:val="00E96489"/>
    <w:rsid w:val="00EA6115"/>
    <w:rsid w:val="00EB5B39"/>
    <w:rsid w:val="00EC035E"/>
    <w:rsid w:val="00EC7192"/>
    <w:rsid w:val="00ED087E"/>
    <w:rsid w:val="00EE4463"/>
    <w:rsid w:val="00F02283"/>
    <w:rsid w:val="00F04D73"/>
    <w:rsid w:val="00F224F8"/>
    <w:rsid w:val="00F30E5D"/>
    <w:rsid w:val="00F316C3"/>
    <w:rsid w:val="00F60B15"/>
    <w:rsid w:val="00F6463D"/>
    <w:rsid w:val="00F66FC3"/>
    <w:rsid w:val="00F83A0B"/>
    <w:rsid w:val="00F84BD1"/>
    <w:rsid w:val="00F92B7D"/>
    <w:rsid w:val="00FA0663"/>
    <w:rsid w:val="00FC0135"/>
    <w:rsid w:val="00FD076F"/>
    <w:rsid w:val="5F4A497A"/>
    <w:rsid w:val="6A5D3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410D94A"/>
  <w15:chartTrackingRefBased/>
  <w15:docId w15:val="{9902B09D-779D-4F2D-9CBF-50E815B99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439D"/>
    <w:pPr>
      <w:tabs>
        <w:tab w:val="center" w:pos="4153"/>
        <w:tab w:val="right" w:pos="8306"/>
      </w:tabs>
    </w:pPr>
  </w:style>
  <w:style w:type="paragraph" w:styleId="Footer">
    <w:name w:val="footer"/>
    <w:basedOn w:val="Normal"/>
    <w:rsid w:val="002D439D"/>
    <w:pPr>
      <w:tabs>
        <w:tab w:val="center" w:pos="4153"/>
        <w:tab w:val="right" w:pos="8306"/>
      </w:tabs>
    </w:pPr>
  </w:style>
  <w:style w:type="paragraph" w:styleId="BalloonText">
    <w:name w:val="Balloon Text"/>
    <w:basedOn w:val="Normal"/>
    <w:semiHidden/>
    <w:rsid w:val="00C83D6D"/>
    <w:rPr>
      <w:rFonts w:ascii="Tahoma" w:hAnsi="Tahoma" w:cs="Tahoma"/>
      <w:sz w:val="16"/>
      <w:szCs w:val="16"/>
    </w:rPr>
  </w:style>
  <w:style w:type="paragraph" w:styleId="BodyText">
    <w:name w:val="Body Text"/>
    <w:basedOn w:val="Normal"/>
    <w:rsid w:val="002457F9"/>
    <w:pPr>
      <w:widowControl w:val="0"/>
      <w:autoSpaceDE w:val="0"/>
      <w:autoSpaceDN w:val="0"/>
      <w:adjustRightInd w:val="0"/>
      <w:spacing w:after="120"/>
    </w:pPr>
    <w:rPr>
      <w:rFonts w:ascii="Arial" w:hAnsi="Arial"/>
      <w:lang w:eastAsia="en-US"/>
    </w:rPr>
  </w:style>
  <w:style w:type="character" w:styleId="CommentReference">
    <w:name w:val="annotation reference"/>
    <w:semiHidden/>
    <w:rsid w:val="001A6198"/>
    <w:rPr>
      <w:sz w:val="16"/>
      <w:szCs w:val="16"/>
    </w:rPr>
  </w:style>
  <w:style w:type="paragraph" w:styleId="CommentText">
    <w:name w:val="annotation text"/>
    <w:basedOn w:val="Normal"/>
    <w:semiHidden/>
    <w:rsid w:val="001A6198"/>
    <w:rPr>
      <w:sz w:val="20"/>
      <w:szCs w:val="20"/>
    </w:rPr>
  </w:style>
  <w:style w:type="paragraph" w:styleId="CommentSubject">
    <w:name w:val="annotation subject"/>
    <w:basedOn w:val="CommentText"/>
    <w:next w:val="CommentText"/>
    <w:semiHidden/>
    <w:rsid w:val="001A6198"/>
    <w:rPr>
      <w:b/>
      <w:bCs/>
    </w:rPr>
  </w:style>
  <w:style w:type="paragraph" w:styleId="BodyText2">
    <w:name w:val="Body Text 2"/>
    <w:basedOn w:val="Normal"/>
    <w:rsid w:val="00F92B7D"/>
    <w:pPr>
      <w:spacing w:after="120" w:line="480" w:lineRule="auto"/>
    </w:pPr>
  </w:style>
  <w:style w:type="paragraph" w:styleId="ListBullet">
    <w:name w:val="List Bullet"/>
    <w:basedOn w:val="Normal"/>
    <w:rsid w:val="003D74E7"/>
    <w:pPr>
      <w:numPr>
        <w:numId w:val="15"/>
      </w:numPr>
      <w:overflowPunct w:val="0"/>
      <w:autoSpaceDE w:val="0"/>
      <w:autoSpaceDN w:val="0"/>
      <w:adjustRightInd w:val="0"/>
      <w:spacing w:before="120" w:after="120"/>
      <w:textAlignment w:val="baseline"/>
    </w:pPr>
    <w:rPr>
      <w:rFonts w:ascii="Arial" w:hAnsi="Arial"/>
      <w:szCs w:val="20"/>
      <w:lang w:eastAsia="en-US"/>
    </w:rPr>
  </w:style>
  <w:style w:type="paragraph" w:customStyle="1" w:styleId="DefaultText1">
    <w:name w:val="Default Text:1"/>
    <w:basedOn w:val="Normal"/>
    <w:rsid w:val="00A55F79"/>
    <w:pPr>
      <w:overflowPunct w:val="0"/>
      <w:autoSpaceDE w:val="0"/>
      <w:autoSpaceDN w:val="0"/>
      <w:adjustRightInd w:val="0"/>
      <w:spacing w:before="120" w:after="120"/>
      <w:textAlignment w:val="baseline"/>
    </w:pPr>
    <w:rPr>
      <w:rFonts w:ascii="Arial" w:hAnsi="Arial"/>
      <w:szCs w:val="20"/>
      <w:lang w:val="en-US" w:eastAsia="en-US"/>
    </w:rPr>
  </w:style>
  <w:style w:type="paragraph" w:customStyle="1" w:styleId="DefaultText">
    <w:name w:val="Default Text"/>
    <w:basedOn w:val="Normal"/>
    <w:rsid w:val="00A55F79"/>
    <w:pPr>
      <w:overflowPunct w:val="0"/>
      <w:autoSpaceDE w:val="0"/>
      <w:autoSpaceDN w:val="0"/>
      <w:adjustRightInd w:val="0"/>
      <w:spacing w:before="120" w:after="120"/>
      <w:textAlignment w:val="baseline"/>
    </w:pPr>
    <w:rPr>
      <w:rFonts w:ascii="Arial" w:hAnsi="Arial"/>
      <w:szCs w:val="20"/>
      <w:lang w:val="en-US" w:eastAsia="en-US"/>
    </w:rPr>
  </w:style>
  <w:style w:type="paragraph" w:styleId="NormalWeb">
    <w:name w:val="Normal (Web)"/>
    <w:basedOn w:val="Normal"/>
    <w:uiPriority w:val="99"/>
    <w:unhideWhenUsed/>
    <w:rsid w:val="00780F53"/>
    <w:pPr>
      <w:spacing w:before="100" w:beforeAutospacing="1" w:after="100" w:afterAutospacing="1"/>
    </w:pPr>
  </w:style>
  <w:style w:type="paragraph" w:styleId="ListParagraph">
    <w:name w:val="List Paragraph"/>
    <w:basedOn w:val="Normal"/>
    <w:uiPriority w:val="34"/>
    <w:qFormat/>
    <w:rsid w:val="001C75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78721">
      <w:bodyDiv w:val="1"/>
      <w:marLeft w:val="0"/>
      <w:marRight w:val="0"/>
      <w:marTop w:val="0"/>
      <w:marBottom w:val="0"/>
      <w:divBdr>
        <w:top w:val="none" w:sz="0" w:space="0" w:color="auto"/>
        <w:left w:val="none" w:sz="0" w:space="0" w:color="auto"/>
        <w:bottom w:val="none" w:sz="0" w:space="0" w:color="auto"/>
        <w:right w:val="none" w:sz="0" w:space="0" w:color="auto"/>
      </w:divBdr>
      <w:divsChild>
        <w:div w:id="281155827">
          <w:marLeft w:val="0"/>
          <w:marRight w:val="0"/>
          <w:marTop w:val="0"/>
          <w:marBottom w:val="0"/>
          <w:divBdr>
            <w:top w:val="none" w:sz="0" w:space="0" w:color="auto"/>
            <w:left w:val="none" w:sz="0" w:space="0" w:color="auto"/>
            <w:bottom w:val="none" w:sz="0" w:space="0" w:color="auto"/>
            <w:right w:val="none" w:sz="0" w:space="0" w:color="auto"/>
          </w:divBdr>
        </w:div>
        <w:div w:id="769158469">
          <w:marLeft w:val="0"/>
          <w:marRight w:val="0"/>
          <w:marTop w:val="0"/>
          <w:marBottom w:val="0"/>
          <w:divBdr>
            <w:top w:val="none" w:sz="0" w:space="0" w:color="auto"/>
            <w:left w:val="none" w:sz="0" w:space="0" w:color="auto"/>
            <w:bottom w:val="none" w:sz="0" w:space="0" w:color="auto"/>
            <w:right w:val="none" w:sz="0" w:space="0" w:color="auto"/>
          </w:divBdr>
        </w:div>
        <w:div w:id="350490847">
          <w:marLeft w:val="0"/>
          <w:marRight w:val="0"/>
          <w:marTop w:val="0"/>
          <w:marBottom w:val="0"/>
          <w:divBdr>
            <w:top w:val="none" w:sz="0" w:space="0" w:color="auto"/>
            <w:left w:val="none" w:sz="0" w:space="0" w:color="auto"/>
            <w:bottom w:val="none" w:sz="0" w:space="0" w:color="auto"/>
            <w:right w:val="none" w:sz="0" w:space="0" w:color="auto"/>
          </w:divBdr>
        </w:div>
        <w:div w:id="1191798261">
          <w:marLeft w:val="0"/>
          <w:marRight w:val="0"/>
          <w:marTop w:val="0"/>
          <w:marBottom w:val="0"/>
          <w:divBdr>
            <w:top w:val="none" w:sz="0" w:space="0" w:color="auto"/>
            <w:left w:val="none" w:sz="0" w:space="0" w:color="auto"/>
            <w:bottom w:val="none" w:sz="0" w:space="0" w:color="auto"/>
            <w:right w:val="none" w:sz="0" w:space="0" w:color="auto"/>
          </w:divBdr>
        </w:div>
        <w:div w:id="471795159">
          <w:marLeft w:val="0"/>
          <w:marRight w:val="0"/>
          <w:marTop w:val="0"/>
          <w:marBottom w:val="0"/>
          <w:divBdr>
            <w:top w:val="none" w:sz="0" w:space="0" w:color="auto"/>
            <w:left w:val="none" w:sz="0" w:space="0" w:color="auto"/>
            <w:bottom w:val="none" w:sz="0" w:space="0" w:color="auto"/>
            <w:right w:val="none" w:sz="0" w:space="0" w:color="auto"/>
          </w:divBdr>
        </w:div>
        <w:div w:id="205921552">
          <w:marLeft w:val="0"/>
          <w:marRight w:val="0"/>
          <w:marTop w:val="0"/>
          <w:marBottom w:val="0"/>
          <w:divBdr>
            <w:top w:val="none" w:sz="0" w:space="0" w:color="auto"/>
            <w:left w:val="none" w:sz="0" w:space="0" w:color="auto"/>
            <w:bottom w:val="none" w:sz="0" w:space="0" w:color="auto"/>
            <w:right w:val="none" w:sz="0" w:space="0" w:color="auto"/>
          </w:divBdr>
        </w:div>
        <w:div w:id="99423134">
          <w:marLeft w:val="0"/>
          <w:marRight w:val="0"/>
          <w:marTop w:val="0"/>
          <w:marBottom w:val="0"/>
          <w:divBdr>
            <w:top w:val="none" w:sz="0" w:space="0" w:color="auto"/>
            <w:left w:val="none" w:sz="0" w:space="0" w:color="auto"/>
            <w:bottom w:val="none" w:sz="0" w:space="0" w:color="auto"/>
            <w:right w:val="none" w:sz="0" w:space="0" w:color="auto"/>
          </w:divBdr>
        </w:div>
        <w:div w:id="760878087">
          <w:marLeft w:val="0"/>
          <w:marRight w:val="0"/>
          <w:marTop w:val="0"/>
          <w:marBottom w:val="0"/>
          <w:divBdr>
            <w:top w:val="none" w:sz="0" w:space="0" w:color="auto"/>
            <w:left w:val="none" w:sz="0" w:space="0" w:color="auto"/>
            <w:bottom w:val="none" w:sz="0" w:space="0" w:color="auto"/>
            <w:right w:val="none" w:sz="0" w:space="0" w:color="auto"/>
          </w:divBdr>
        </w:div>
        <w:div w:id="1650666275">
          <w:marLeft w:val="0"/>
          <w:marRight w:val="0"/>
          <w:marTop w:val="0"/>
          <w:marBottom w:val="0"/>
          <w:divBdr>
            <w:top w:val="none" w:sz="0" w:space="0" w:color="auto"/>
            <w:left w:val="none" w:sz="0" w:space="0" w:color="auto"/>
            <w:bottom w:val="none" w:sz="0" w:space="0" w:color="auto"/>
            <w:right w:val="none" w:sz="0" w:space="0" w:color="auto"/>
          </w:divBdr>
        </w:div>
        <w:div w:id="2002659399">
          <w:marLeft w:val="0"/>
          <w:marRight w:val="0"/>
          <w:marTop w:val="0"/>
          <w:marBottom w:val="0"/>
          <w:divBdr>
            <w:top w:val="none" w:sz="0" w:space="0" w:color="auto"/>
            <w:left w:val="none" w:sz="0" w:space="0" w:color="auto"/>
            <w:bottom w:val="none" w:sz="0" w:space="0" w:color="auto"/>
            <w:right w:val="none" w:sz="0" w:space="0" w:color="auto"/>
          </w:divBdr>
        </w:div>
        <w:div w:id="1311593679">
          <w:marLeft w:val="0"/>
          <w:marRight w:val="0"/>
          <w:marTop w:val="0"/>
          <w:marBottom w:val="0"/>
          <w:divBdr>
            <w:top w:val="none" w:sz="0" w:space="0" w:color="auto"/>
            <w:left w:val="none" w:sz="0" w:space="0" w:color="auto"/>
            <w:bottom w:val="none" w:sz="0" w:space="0" w:color="auto"/>
            <w:right w:val="none" w:sz="0" w:space="0" w:color="auto"/>
          </w:divBdr>
        </w:div>
        <w:div w:id="760374054">
          <w:marLeft w:val="0"/>
          <w:marRight w:val="0"/>
          <w:marTop w:val="0"/>
          <w:marBottom w:val="0"/>
          <w:divBdr>
            <w:top w:val="none" w:sz="0" w:space="0" w:color="auto"/>
            <w:left w:val="none" w:sz="0" w:space="0" w:color="auto"/>
            <w:bottom w:val="none" w:sz="0" w:space="0" w:color="auto"/>
            <w:right w:val="none" w:sz="0" w:space="0" w:color="auto"/>
          </w:divBdr>
        </w:div>
        <w:div w:id="1088965384">
          <w:marLeft w:val="0"/>
          <w:marRight w:val="0"/>
          <w:marTop w:val="0"/>
          <w:marBottom w:val="0"/>
          <w:divBdr>
            <w:top w:val="none" w:sz="0" w:space="0" w:color="auto"/>
            <w:left w:val="none" w:sz="0" w:space="0" w:color="auto"/>
            <w:bottom w:val="none" w:sz="0" w:space="0" w:color="auto"/>
            <w:right w:val="none" w:sz="0" w:space="0" w:color="auto"/>
          </w:divBdr>
        </w:div>
        <w:div w:id="393237528">
          <w:marLeft w:val="0"/>
          <w:marRight w:val="0"/>
          <w:marTop w:val="0"/>
          <w:marBottom w:val="0"/>
          <w:divBdr>
            <w:top w:val="none" w:sz="0" w:space="0" w:color="auto"/>
            <w:left w:val="none" w:sz="0" w:space="0" w:color="auto"/>
            <w:bottom w:val="none" w:sz="0" w:space="0" w:color="auto"/>
            <w:right w:val="none" w:sz="0" w:space="0" w:color="auto"/>
          </w:divBdr>
        </w:div>
        <w:div w:id="972061680">
          <w:marLeft w:val="0"/>
          <w:marRight w:val="0"/>
          <w:marTop w:val="0"/>
          <w:marBottom w:val="0"/>
          <w:divBdr>
            <w:top w:val="none" w:sz="0" w:space="0" w:color="auto"/>
            <w:left w:val="none" w:sz="0" w:space="0" w:color="auto"/>
            <w:bottom w:val="none" w:sz="0" w:space="0" w:color="auto"/>
            <w:right w:val="none" w:sz="0" w:space="0" w:color="auto"/>
          </w:divBdr>
        </w:div>
        <w:div w:id="1296836925">
          <w:marLeft w:val="0"/>
          <w:marRight w:val="0"/>
          <w:marTop w:val="0"/>
          <w:marBottom w:val="0"/>
          <w:divBdr>
            <w:top w:val="none" w:sz="0" w:space="0" w:color="auto"/>
            <w:left w:val="none" w:sz="0" w:space="0" w:color="auto"/>
            <w:bottom w:val="none" w:sz="0" w:space="0" w:color="auto"/>
            <w:right w:val="none" w:sz="0" w:space="0" w:color="auto"/>
          </w:divBdr>
        </w:div>
        <w:div w:id="597906585">
          <w:marLeft w:val="0"/>
          <w:marRight w:val="0"/>
          <w:marTop w:val="0"/>
          <w:marBottom w:val="0"/>
          <w:divBdr>
            <w:top w:val="none" w:sz="0" w:space="0" w:color="auto"/>
            <w:left w:val="none" w:sz="0" w:space="0" w:color="auto"/>
            <w:bottom w:val="none" w:sz="0" w:space="0" w:color="auto"/>
            <w:right w:val="none" w:sz="0" w:space="0" w:color="auto"/>
          </w:divBdr>
        </w:div>
        <w:div w:id="372461978">
          <w:marLeft w:val="0"/>
          <w:marRight w:val="0"/>
          <w:marTop w:val="0"/>
          <w:marBottom w:val="0"/>
          <w:divBdr>
            <w:top w:val="none" w:sz="0" w:space="0" w:color="auto"/>
            <w:left w:val="none" w:sz="0" w:space="0" w:color="auto"/>
            <w:bottom w:val="none" w:sz="0" w:space="0" w:color="auto"/>
            <w:right w:val="none" w:sz="0" w:space="0" w:color="auto"/>
          </w:divBdr>
        </w:div>
        <w:div w:id="710619296">
          <w:marLeft w:val="0"/>
          <w:marRight w:val="0"/>
          <w:marTop w:val="0"/>
          <w:marBottom w:val="0"/>
          <w:divBdr>
            <w:top w:val="none" w:sz="0" w:space="0" w:color="auto"/>
            <w:left w:val="none" w:sz="0" w:space="0" w:color="auto"/>
            <w:bottom w:val="none" w:sz="0" w:space="0" w:color="auto"/>
            <w:right w:val="none" w:sz="0" w:space="0" w:color="auto"/>
          </w:divBdr>
        </w:div>
      </w:divsChild>
    </w:div>
    <w:div w:id="261185973">
      <w:bodyDiv w:val="1"/>
      <w:marLeft w:val="0"/>
      <w:marRight w:val="0"/>
      <w:marTop w:val="0"/>
      <w:marBottom w:val="0"/>
      <w:divBdr>
        <w:top w:val="none" w:sz="0" w:space="0" w:color="auto"/>
        <w:left w:val="none" w:sz="0" w:space="0" w:color="auto"/>
        <w:bottom w:val="none" w:sz="0" w:space="0" w:color="auto"/>
        <w:right w:val="none" w:sz="0" w:space="0" w:color="auto"/>
      </w:divBdr>
    </w:div>
    <w:div w:id="390734038">
      <w:bodyDiv w:val="1"/>
      <w:marLeft w:val="0"/>
      <w:marRight w:val="0"/>
      <w:marTop w:val="0"/>
      <w:marBottom w:val="0"/>
      <w:divBdr>
        <w:top w:val="none" w:sz="0" w:space="0" w:color="auto"/>
        <w:left w:val="none" w:sz="0" w:space="0" w:color="auto"/>
        <w:bottom w:val="none" w:sz="0" w:space="0" w:color="auto"/>
        <w:right w:val="none" w:sz="0" w:space="0" w:color="auto"/>
      </w:divBdr>
      <w:divsChild>
        <w:div w:id="820777864">
          <w:marLeft w:val="0"/>
          <w:marRight w:val="0"/>
          <w:marTop w:val="0"/>
          <w:marBottom w:val="0"/>
          <w:divBdr>
            <w:top w:val="none" w:sz="0" w:space="0" w:color="auto"/>
            <w:left w:val="none" w:sz="0" w:space="0" w:color="auto"/>
            <w:bottom w:val="none" w:sz="0" w:space="0" w:color="auto"/>
            <w:right w:val="none" w:sz="0" w:space="0" w:color="auto"/>
          </w:divBdr>
        </w:div>
        <w:div w:id="1442334920">
          <w:marLeft w:val="0"/>
          <w:marRight w:val="0"/>
          <w:marTop w:val="0"/>
          <w:marBottom w:val="0"/>
          <w:divBdr>
            <w:top w:val="none" w:sz="0" w:space="0" w:color="auto"/>
            <w:left w:val="none" w:sz="0" w:space="0" w:color="auto"/>
            <w:bottom w:val="none" w:sz="0" w:space="0" w:color="auto"/>
            <w:right w:val="none" w:sz="0" w:space="0" w:color="auto"/>
          </w:divBdr>
        </w:div>
        <w:div w:id="867447143">
          <w:marLeft w:val="0"/>
          <w:marRight w:val="0"/>
          <w:marTop w:val="0"/>
          <w:marBottom w:val="0"/>
          <w:divBdr>
            <w:top w:val="none" w:sz="0" w:space="0" w:color="auto"/>
            <w:left w:val="none" w:sz="0" w:space="0" w:color="auto"/>
            <w:bottom w:val="none" w:sz="0" w:space="0" w:color="auto"/>
            <w:right w:val="none" w:sz="0" w:space="0" w:color="auto"/>
          </w:divBdr>
        </w:div>
        <w:div w:id="1347903566">
          <w:marLeft w:val="0"/>
          <w:marRight w:val="0"/>
          <w:marTop w:val="0"/>
          <w:marBottom w:val="0"/>
          <w:divBdr>
            <w:top w:val="none" w:sz="0" w:space="0" w:color="auto"/>
            <w:left w:val="none" w:sz="0" w:space="0" w:color="auto"/>
            <w:bottom w:val="none" w:sz="0" w:space="0" w:color="auto"/>
            <w:right w:val="none" w:sz="0" w:space="0" w:color="auto"/>
          </w:divBdr>
        </w:div>
        <w:div w:id="705717610">
          <w:marLeft w:val="0"/>
          <w:marRight w:val="0"/>
          <w:marTop w:val="0"/>
          <w:marBottom w:val="0"/>
          <w:divBdr>
            <w:top w:val="none" w:sz="0" w:space="0" w:color="auto"/>
            <w:left w:val="none" w:sz="0" w:space="0" w:color="auto"/>
            <w:bottom w:val="none" w:sz="0" w:space="0" w:color="auto"/>
            <w:right w:val="none" w:sz="0" w:space="0" w:color="auto"/>
          </w:divBdr>
        </w:div>
        <w:div w:id="971444585">
          <w:marLeft w:val="0"/>
          <w:marRight w:val="0"/>
          <w:marTop w:val="0"/>
          <w:marBottom w:val="0"/>
          <w:divBdr>
            <w:top w:val="none" w:sz="0" w:space="0" w:color="auto"/>
            <w:left w:val="none" w:sz="0" w:space="0" w:color="auto"/>
            <w:bottom w:val="none" w:sz="0" w:space="0" w:color="auto"/>
            <w:right w:val="none" w:sz="0" w:space="0" w:color="auto"/>
          </w:divBdr>
        </w:div>
        <w:div w:id="1962299372">
          <w:marLeft w:val="0"/>
          <w:marRight w:val="0"/>
          <w:marTop w:val="0"/>
          <w:marBottom w:val="0"/>
          <w:divBdr>
            <w:top w:val="none" w:sz="0" w:space="0" w:color="auto"/>
            <w:left w:val="none" w:sz="0" w:space="0" w:color="auto"/>
            <w:bottom w:val="none" w:sz="0" w:space="0" w:color="auto"/>
            <w:right w:val="none" w:sz="0" w:space="0" w:color="auto"/>
          </w:divBdr>
        </w:div>
        <w:div w:id="929193063">
          <w:marLeft w:val="0"/>
          <w:marRight w:val="0"/>
          <w:marTop w:val="0"/>
          <w:marBottom w:val="0"/>
          <w:divBdr>
            <w:top w:val="none" w:sz="0" w:space="0" w:color="auto"/>
            <w:left w:val="none" w:sz="0" w:space="0" w:color="auto"/>
            <w:bottom w:val="none" w:sz="0" w:space="0" w:color="auto"/>
            <w:right w:val="none" w:sz="0" w:space="0" w:color="auto"/>
          </w:divBdr>
        </w:div>
        <w:div w:id="71244208">
          <w:marLeft w:val="0"/>
          <w:marRight w:val="0"/>
          <w:marTop w:val="0"/>
          <w:marBottom w:val="0"/>
          <w:divBdr>
            <w:top w:val="none" w:sz="0" w:space="0" w:color="auto"/>
            <w:left w:val="none" w:sz="0" w:space="0" w:color="auto"/>
            <w:bottom w:val="none" w:sz="0" w:space="0" w:color="auto"/>
            <w:right w:val="none" w:sz="0" w:space="0" w:color="auto"/>
          </w:divBdr>
        </w:div>
        <w:div w:id="183832327">
          <w:marLeft w:val="0"/>
          <w:marRight w:val="0"/>
          <w:marTop w:val="0"/>
          <w:marBottom w:val="0"/>
          <w:divBdr>
            <w:top w:val="none" w:sz="0" w:space="0" w:color="auto"/>
            <w:left w:val="none" w:sz="0" w:space="0" w:color="auto"/>
            <w:bottom w:val="none" w:sz="0" w:space="0" w:color="auto"/>
            <w:right w:val="none" w:sz="0" w:space="0" w:color="auto"/>
          </w:divBdr>
        </w:div>
        <w:div w:id="2098938463">
          <w:marLeft w:val="0"/>
          <w:marRight w:val="0"/>
          <w:marTop w:val="0"/>
          <w:marBottom w:val="0"/>
          <w:divBdr>
            <w:top w:val="none" w:sz="0" w:space="0" w:color="auto"/>
            <w:left w:val="none" w:sz="0" w:space="0" w:color="auto"/>
            <w:bottom w:val="none" w:sz="0" w:space="0" w:color="auto"/>
            <w:right w:val="none" w:sz="0" w:space="0" w:color="auto"/>
          </w:divBdr>
        </w:div>
        <w:div w:id="1612202830">
          <w:marLeft w:val="0"/>
          <w:marRight w:val="0"/>
          <w:marTop w:val="0"/>
          <w:marBottom w:val="0"/>
          <w:divBdr>
            <w:top w:val="none" w:sz="0" w:space="0" w:color="auto"/>
            <w:left w:val="none" w:sz="0" w:space="0" w:color="auto"/>
            <w:bottom w:val="none" w:sz="0" w:space="0" w:color="auto"/>
            <w:right w:val="none" w:sz="0" w:space="0" w:color="auto"/>
          </w:divBdr>
        </w:div>
        <w:div w:id="429936728">
          <w:marLeft w:val="0"/>
          <w:marRight w:val="0"/>
          <w:marTop w:val="0"/>
          <w:marBottom w:val="0"/>
          <w:divBdr>
            <w:top w:val="none" w:sz="0" w:space="0" w:color="auto"/>
            <w:left w:val="none" w:sz="0" w:space="0" w:color="auto"/>
            <w:bottom w:val="none" w:sz="0" w:space="0" w:color="auto"/>
            <w:right w:val="none" w:sz="0" w:space="0" w:color="auto"/>
          </w:divBdr>
        </w:div>
        <w:div w:id="1561209604">
          <w:marLeft w:val="0"/>
          <w:marRight w:val="0"/>
          <w:marTop w:val="0"/>
          <w:marBottom w:val="0"/>
          <w:divBdr>
            <w:top w:val="none" w:sz="0" w:space="0" w:color="auto"/>
            <w:left w:val="none" w:sz="0" w:space="0" w:color="auto"/>
            <w:bottom w:val="none" w:sz="0" w:space="0" w:color="auto"/>
            <w:right w:val="none" w:sz="0" w:space="0" w:color="auto"/>
          </w:divBdr>
        </w:div>
        <w:div w:id="1275556837">
          <w:marLeft w:val="0"/>
          <w:marRight w:val="0"/>
          <w:marTop w:val="0"/>
          <w:marBottom w:val="0"/>
          <w:divBdr>
            <w:top w:val="none" w:sz="0" w:space="0" w:color="auto"/>
            <w:left w:val="none" w:sz="0" w:space="0" w:color="auto"/>
            <w:bottom w:val="none" w:sz="0" w:space="0" w:color="auto"/>
            <w:right w:val="none" w:sz="0" w:space="0" w:color="auto"/>
          </w:divBdr>
        </w:div>
        <w:div w:id="1017197316">
          <w:marLeft w:val="0"/>
          <w:marRight w:val="0"/>
          <w:marTop w:val="0"/>
          <w:marBottom w:val="0"/>
          <w:divBdr>
            <w:top w:val="none" w:sz="0" w:space="0" w:color="auto"/>
            <w:left w:val="none" w:sz="0" w:space="0" w:color="auto"/>
            <w:bottom w:val="none" w:sz="0" w:space="0" w:color="auto"/>
            <w:right w:val="none" w:sz="0" w:space="0" w:color="auto"/>
          </w:divBdr>
        </w:div>
        <w:div w:id="1056465734">
          <w:marLeft w:val="0"/>
          <w:marRight w:val="0"/>
          <w:marTop w:val="0"/>
          <w:marBottom w:val="0"/>
          <w:divBdr>
            <w:top w:val="none" w:sz="0" w:space="0" w:color="auto"/>
            <w:left w:val="none" w:sz="0" w:space="0" w:color="auto"/>
            <w:bottom w:val="none" w:sz="0" w:space="0" w:color="auto"/>
            <w:right w:val="none" w:sz="0" w:space="0" w:color="auto"/>
          </w:divBdr>
        </w:div>
        <w:div w:id="706569034">
          <w:marLeft w:val="0"/>
          <w:marRight w:val="0"/>
          <w:marTop w:val="0"/>
          <w:marBottom w:val="0"/>
          <w:divBdr>
            <w:top w:val="none" w:sz="0" w:space="0" w:color="auto"/>
            <w:left w:val="none" w:sz="0" w:space="0" w:color="auto"/>
            <w:bottom w:val="none" w:sz="0" w:space="0" w:color="auto"/>
            <w:right w:val="none" w:sz="0" w:space="0" w:color="auto"/>
          </w:divBdr>
        </w:div>
        <w:div w:id="1069965624">
          <w:marLeft w:val="0"/>
          <w:marRight w:val="0"/>
          <w:marTop w:val="0"/>
          <w:marBottom w:val="0"/>
          <w:divBdr>
            <w:top w:val="none" w:sz="0" w:space="0" w:color="auto"/>
            <w:left w:val="none" w:sz="0" w:space="0" w:color="auto"/>
            <w:bottom w:val="none" w:sz="0" w:space="0" w:color="auto"/>
            <w:right w:val="none" w:sz="0" w:space="0" w:color="auto"/>
          </w:divBdr>
        </w:div>
        <w:div w:id="921841446">
          <w:marLeft w:val="0"/>
          <w:marRight w:val="0"/>
          <w:marTop w:val="0"/>
          <w:marBottom w:val="0"/>
          <w:divBdr>
            <w:top w:val="none" w:sz="0" w:space="0" w:color="auto"/>
            <w:left w:val="none" w:sz="0" w:space="0" w:color="auto"/>
            <w:bottom w:val="none" w:sz="0" w:space="0" w:color="auto"/>
            <w:right w:val="none" w:sz="0" w:space="0" w:color="auto"/>
          </w:divBdr>
        </w:div>
        <w:div w:id="1282226127">
          <w:marLeft w:val="0"/>
          <w:marRight w:val="0"/>
          <w:marTop w:val="0"/>
          <w:marBottom w:val="0"/>
          <w:divBdr>
            <w:top w:val="none" w:sz="0" w:space="0" w:color="auto"/>
            <w:left w:val="none" w:sz="0" w:space="0" w:color="auto"/>
            <w:bottom w:val="none" w:sz="0" w:space="0" w:color="auto"/>
            <w:right w:val="none" w:sz="0" w:space="0" w:color="auto"/>
          </w:divBdr>
        </w:div>
      </w:divsChild>
    </w:div>
    <w:div w:id="465902202">
      <w:bodyDiv w:val="1"/>
      <w:marLeft w:val="0"/>
      <w:marRight w:val="0"/>
      <w:marTop w:val="0"/>
      <w:marBottom w:val="0"/>
      <w:divBdr>
        <w:top w:val="none" w:sz="0" w:space="0" w:color="auto"/>
        <w:left w:val="none" w:sz="0" w:space="0" w:color="auto"/>
        <w:bottom w:val="none" w:sz="0" w:space="0" w:color="auto"/>
        <w:right w:val="none" w:sz="0" w:space="0" w:color="auto"/>
      </w:divBdr>
    </w:div>
    <w:div w:id="524560167">
      <w:bodyDiv w:val="1"/>
      <w:marLeft w:val="0"/>
      <w:marRight w:val="0"/>
      <w:marTop w:val="0"/>
      <w:marBottom w:val="0"/>
      <w:divBdr>
        <w:top w:val="none" w:sz="0" w:space="0" w:color="auto"/>
        <w:left w:val="none" w:sz="0" w:space="0" w:color="auto"/>
        <w:bottom w:val="none" w:sz="0" w:space="0" w:color="auto"/>
        <w:right w:val="none" w:sz="0" w:space="0" w:color="auto"/>
      </w:divBdr>
      <w:divsChild>
        <w:div w:id="1459377661">
          <w:marLeft w:val="0"/>
          <w:marRight w:val="0"/>
          <w:marTop w:val="0"/>
          <w:marBottom w:val="0"/>
          <w:divBdr>
            <w:top w:val="none" w:sz="0" w:space="0" w:color="auto"/>
            <w:left w:val="none" w:sz="0" w:space="0" w:color="auto"/>
            <w:bottom w:val="none" w:sz="0" w:space="0" w:color="auto"/>
            <w:right w:val="none" w:sz="0" w:space="0" w:color="auto"/>
          </w:divBdr>
          <w:divsChild>
            <w:div w:id="1566336512">
              <w:marLeft w:val="0"/>
              <w:marRight w:val="0"/>
              <w:marTop w:val="0"/>
              <w:marBottom w:val="0"/>
              <w:divBdr>
                <w:top w:val="none" w:sz="0" w:space="0" w:color="auto"/>
                <w:left w:val="none" w:sz="0" w:space="0" w:color="auto"/>
                <w:bottom w:val="none" w:sz="0" w:space="0" w:color="auto"/>
                <w:right w:val="none" w:sz="0" w:space="0" w:color="auto"/>
              </w:divBdr>
            </w:div>
            <w:div w:id="778179490">
              <w:marLeft w:val="0"/>
              <w:marRight w:val="0"/>
              <w:marTop w:val="0"/>
              <w:marBottom w:val="0"/>
              <w:divBdr>
                <w:top w:val="none" w:sz="0" w:space="0" w:color="auto"/>
                <w:left w:val="none" w:sz="0" w:space="0" w:color="auto"/>
                <w:bottom w:val="none" w:sz="0" w:space="0" w:color="auto"/>
                <w:right w:val="none" w:sz="0" w:space="0" w:color="auto"/>
              </w:divBdr>
            </w:div>
            <w:div w:id="837189063">
              <w:marLeft w:val="0"/>
              <w:marRight w:val="0"/>
              <w:marTop w:val="0"/>
              <w:marBottom w:val="0"/>
              <w:divBdr>
                <w:top w:val="none" w:sz="0" w:space="0" w:color="auto"/>
                <w:left w:val="none" w:sz="0" w:space="0" w:color="auto"/>
                <w:bottom w:val="none" w:sz="0" w:space="0" w:color="auto"/>
                <w:right w:val="none" w:sz="0" w:space="0" w:color="auto"/>
              </w:divBdr>
            </w:div>
          </w:divsChild>
        </w:div>
        <w:div w:id="199365568">
          <w:marLeft w:val="0"/>
          <w:marRight w:val="0"/>
          <w:marTop w:val="0"/>
          <w:marBottom w:val="0"/>
          <w:divBdr>
            <w:top w:val="none" w:sz="0" w:space="0" w:color="auto"/>
            <w:left w:val="none" w:sz="0" w:space="0" w:color="auto"/>
            <w:bottom w:val="none" w:sz="0" w:space="0" w:color="auto"/>
            <w:right w:val="none" w:sz="0" w:space="0" w:color="auto"/>
          </w:divBdr>
          <w:divsChild>
            <w:div w:id="1770540228">
              <w:marLeft w:val="0"/>
              <w:marRight w:val="0"/>
              <w:marTop w:val="0"/>
              <w:marBottom w:val="0"/>
              <w:divBdr>
                <w:top w:val="none" w:sz="0" w:space="0" w:color="auto"/>
                <w:left w:val="none" w:sz="0" w:space="0" w:color="auto"/>
                <w:bottom w:val="none" w:sz="0" w:space="0" w:color="auto"/>
                <w:right w:val="none" w:sz="0" w:space="0" w:color="auto"/>
              </w:divBdr>
            </w:div>
          </w:divsChild>
        </w:div>
        <w:div w:id="405498596">
          <w:marLeft w:val="0"/>
          <w:marRight w:val="0"/>
          <w:marTop w:val="0"/>
          <w:marBottom w:val="0"/>
          <w:divBdr>
            <w:top w:val="none" w:sz="0" w:space="0" w:color="auto"/>
            <w:left w:val="none" w:sz="0" w:space="0" w:color="auto"/>
            <w:bottom w:val="none" w:sz="0" w:space="0" w:color="auto"/>
            <w:right w:val="none" w:sz="0" w:space="0" w:color="auto"/>
          </w:divBdr>
          <w:divsChild>
            <w:div w:id="730814220">
              <w:marLeft w:val="0"/>
              <w:marRight w:val="0"/>
              <w:marTop w:val="0"/>
              <w:marBottom w:val="0"/>
              <w:divBdr>
                <w:top w:val="none" w:sz="0" w:space="0" w:color="auto"/>
                <w:left w:val="none" w:sz="0" w:space="0" w:color="auto"/>
                <w:bottom w:val="none" w:sz="0" w:space="0" w:color="auto"/>
                <w:right w:val="none" w:sz="0" w:space="0" w:color="auto"/>
              </w:divBdr>
            </w:div>
          </w:divsChild>
        </w:div>
        <w:div w:id="1236473366">
          <w:marLeft w:val="0"/>
          <w:marRight w:val="0"/>
          <w:marTop w:val="0"/>
          <w:marBottom w:val="0"/>
          <w:divBdr>
            <w:top w:val="none" w:sz="0" w:space="0" w:color="auto"/>
            <w:left w:val="none" w:sz="0" w:space="0" w:color="auto"/>
            <w:bottom w:val="none" w:sz="0" w:space="0" w:color="auto"/>
            <w:right w:val="none" w:sz="0" w:space="0" w:color="auto"/>
          </w:divBdr>
          <w:divsChild>
            <w:div w:id="1189418114">
              <w:marLeft w:val="0"/>
              <w:marRight w:val="0"/>
              <w:marTop w:val="0"/>
              <w:marBottom w:val="0"/>
              <w:divBdr>
                <w:top w:val="none" w:sz="0" w:space="0" w:color="auto"/>
                <w:left w:val="none" w:sz="0" w:space="0" w:color="auto"/>
                <w:bottom w:val="none" w:sz="0" w:space="0" w:color="auto"/>
                <w:right w:val="none" w:sz="0" w:space="0" w:color="auto"/>
              </w:divBdr>
            </w:div>
          </w:divsChild>
        </w:div>
        <w:div w:id="1835342122">
          <w:marLeft w:val="0"/>
          <w:marRight w:val="0"/>
          <w:marTop w:val="0"/>
          <w:marBottom w:val="0"/>
          <w:divBdr>
            <w:top w:val="none" w:sz="0" w:space="0" w:color="auto"/>
            <w:left w:val="none" w:sz="0" w:space="0" w:color="auto"/>
            <w:bottom w:val="none" w:sz="0" w:space="0" w:color="auto"/>
            <w:right w:val="none" w:sz="0" w:space="0" w:color="auto"/>
          </w:divBdr>
          <w:divsChild>
            <w:div w:id="1236353562">
              <w:marLeft w:val="0"/>
              <w:marRight w:val="0"/>
              <w:marTop w:val="0"/>
              <w:marBottom w:val="0"/>
              <w:divBdr>
                <w:top w:val="none" w:sz="0" w:space="0" w:color="auto"/>
                <w:left w:val="none" w:sz="0" w:space="0" w:color="auto"/>
                <w:bottom w:val="none" w:sz="0" w:space="0" w:color="auto"/>
                <w:right w:val="none" w:sz="0" w:space="0" w:color="auto"/>
              </w:divBdr>
            </w:div>
          </w:divsChild>
        </w:div>
        <w:div w:id="333731005">
          <w:marLeft w:val="0"/>
          <w:marRight w:val="0"/>
          <w:marTop w:val="0"/>
          <w:marBottom w:val="0"/>
          <w:divBdr>
            <w:top w:val="none" w:sz="0" w:space="0" w:color="auto"/>
            <w:left w:val="none" w:sz="0" w:space="0" w:color="auto"/>
            <w:bottom w:val="none" w:sz="0" w:space="0" w:color="auto"/>
            <w:right w:val="none" w:sz="0" w:space="0" w:color="auto"/>
          </w:divBdr>
          <w:divsChild>
            <w:div w:id="1578243164">
              <w:marLeft w:val="0"/>
              <w:marRight w:val="0"/>
              <w:marTop w:val="0"/>
              <w:marBottom w:val="0"/>
              <w:divBdr>
                <w:top w:val="none" w:sz="0" w:space="0" w:color="auto"/>
                <w:left w:val="none" w:sz="0" w:space="0" w:color="auto"/>
                <w:bottom w:val="none" w:sz="0" w:space="0" w:color="auto"/>
                <w:right w:val="none" w:sz="0" w:space="0" w:color="auto"/>
              </w:divBdr>
            </w:div>
          </w:divsChild>
        </w:div>
        <w:div w:id="1269968043">
          <w:marLeft w:val="0"/>
          <w:marRight w:val="0"/>
          <w:marTop w:val="0"/>
          <w:marBottom w:val="0"/>
          <w:divBdr>
            <w:top w:val="none" w:sz="0" w:space="0" w:color="auto"/>
            <w:left w:val="none" w:sz="0" w:space="0" w:color="auto"/>
            <w:bottom w:val="none" w:sz="0" w:space="0" w:color="auto"/>
            <w:right w:val="none" w:sz="0" w:space="0" w:color="auto"/>
          </w:divBdr>
          <w:divsChild>
            <w:div w:id="1964917350">
              <w:marLeft w:val="0"/>
              <w:marRight w:val="0"/>
              <w:marTop w:val="0"/>
              <w:marBottom w:val="0"/>
              <w:divBdr>
                <w:top w:val="none" w:sz="0" w:space="0" w:color="auto"/>
                <w:left w:val="none" w:sz="0" w:space="0" w:color="auto"/>
                <w:bottom w:val="none" w:sz="0" w:space="0" w:color="auto"/>
                <w:right w:val="none" w:sz="0" w:space="0" w:color="auto"/>
              </w:divBdr>
            </w:div>
          </w:divsChild>
        </w:div>
        <w:div w:id="1686898874">
          <w:marLeft w:val="0"/>
          <w:marRight w:val="0"/>
          <w:marTop w:val="0"/>
          <w:marBottom w:val="0"/>
          <w:divBdr>
            <w:top w:val="none" w:sz="0" w:space="0" w:color="auto"/>
            <w:left w:val="none" w:sz="0" w:space="0" w:color="auto"/>
            <w:bottom w:val="none" w:sz="0" w:space="0" w:color="auto"/>
            <w:right w:val="none" w:sz="0" w:space="0" w:color="auto"/>
          </w:divBdr>
          <w:divsChild>
            <w:div w:id="939294029">
              <w:marLeft w:val="0"/>
              <w:marRight w:val="0"/>
              <w:marTop w:val="0"/>
              <w:marBottom w:val="0"/>
              <w:divBdr>
                <w:top w:val="none" w:sz="0" w:space="0" w:color="auto"/>
                <w:left w:val="none" w:sz="0" w:space="0" w:color="auto"/>
                <w:bottom w:val="none" w:sz="0" w:space="0" w:color="auto"/>
                <w:right w:val="none" w:sz="0" w:space="0" w:color="auto"/>
              </w:divBdr>
            </w:div>
            <w:div w:id="395857643">
              <w:marLeft w:val="0"/>
              <w:marRight w:val="0"/>
              <w:marTop w:val="0"/>
              <w:marBottom w:val="0"/>
              <w:divBdr>
                <w:top w:val="none" w:sz="0" w:space="0" w:color="auto"/>
                <w:left w:val="none" w:sz="0" w:space="0" w:color="auto"/>
                <w:bottom w:val="none" w:sz="0" w:space="0" w:color="auto"/>
                <w:right w:val="none" w:sz="0" w:space="0" w:color="auto"/>
              </w:divBdr>
            </w:div>
            <w:div w:id="762187843">
              <w:marLeft w:val="0"/>
              <w:marRight w:val="0"/>
              <w:marTop w:val="0"/>
              <w:marBottom w:val="0"/>
              <w:divBdr>
                <w:top w:val="none" w:sz="0" w:space="0" w:color="auto"/>
                <w:left w:val="none" w:sz="0" w:space="0" w:color="auto"/>
                <w:bottom w:val="none" w:sz="0" w:space="0" w:color="auto"/>
                <w:right w:val="none" w:sz="0" w:space="0" w:color="auto"/>
              </w:divBdr>
            </w:div>
          </w:divsChild>
        </w:div>
        <w:div w:id="731542588">
          <w:marLeft w:val="0"/>
          <w:marRight w:val="0"/>
          <w:marTop w:val="0"/>
          <w:marBottom w:val="0"/>
          <w:divBdr>
            <w:top w:val="none" w:sz="0" w:space="0" w:color="auto"/>
            <w:left w:val="none" w:sz="0" w:space="0" w:color="auto"/>
            <w:bottom w:val="none" w:sz="0" w:space="0" w:color="auto"/>
            <w:right w:val="none" w:sz="0" w:space="0" w:color="auto"/>
          </w:divBdr>
          <w:divsChild>
            <w:div w:id="1392803706">
              <w:marLeft w:val="0"/>
              <w:marRight w:val="0"/>
              <w:marTop w:val="0"/>
              <w:marBottom w:val="0"/>
              <w:divBdr>
                <w:top w:val="none" w:sz="0" w:space="0" w:color="auto"/>
                <w:left w:val="none" w:sz="0" w:space="0" w:color="auto"/>
                <w:bottom w:val="none" w:sz="0" w:space="0" w:color="auto"/>
                <w:right w:val="none" w:sz="0" w:space="0" w:color="auto"/>
              </w:divBdr>
            </w:div>
          </w:divsChild>
        </w:div>
        <w:div w:id="2141418962">
          <w:marLeft w:val="0"/>
          <w:marRight w:val="0"/>
          <w:marTop w:val="0"/>
          <w:marBottom w:val="0"/>
          <w:divBdr>
            <w:top w:val="none" w:sz="0" w:space="0" w:color="auto"/>
            <w:left w:val="none" w:sz="0" w:space="0" w:color="auto"/>
            <w:bottom w:val="none" w:sz="0" w:space="0" w:color="auto"/>
            <w:right w:val="none" w:sz="0" w:space="0" w:color="auto"/>
          </w:divBdr>
          <w:divsChild>
            <w:div w:id="1539583446">
              <w:marLeft w:val="0"/>
              <w:marRight w:val="0"/>
              <w:marTop w:val="0"/>
              <w:marBottom w:val="0"/>
              <w:divBdr>
                <w:top w:val="none" w:sz="0" w:space="0" w:color="auto"/>
                <w:left w:val="none" w:sz="0" w:space="0" w:color="auto"/>
                <w:bottom w:val="none" w:sz="0" w:space="0" w:color="auto"/>
                <w:right w:val="none" w:sz="0" w:space="0" w:color="auto"/>
              </w:divBdr>
            </w:div>
          </w:divsChild>
        </w:div>
        <w:div w:id="477957628">
          <w:marLeft w:val="0"/>
          <w:marRight w:val="0"/>
          <w:marTop w:val="0"/>
          <w:marBottom w:val="0"/>
          <w:divBdr>
            <w:top w:val="none" w:sz="0" w:space="0" w:color="auto"/>
            <w:left w:val="none" w:sz="0" w:space="0" w:color="auto"/>
            <w:bottom w:val="none" w:sz="0" w:space="0" w:color="auto"/>
            <w:right w:val="none" w:sz="0" w:space="0" w:color="auto"/>
          </w:divBdr>
          <w:divsChild>
            <w:div w:id="374818355">
              <w:marLeft w:val="0"/>
              <w:marRight w:val="0"/>
              <w:marTop w:val="0"/>
              <w:marBottom w:val="0"/>
              <w:divBdr>
                <w:top w:val="none" w:sz="0" w:space="0" w:color="auto"/>
                <w:left w:val="none" w:sz="0" w:space="0" w:color="auto"/>
                <w:bottom w:val="none" w:sz="0" w:space="0" w:color="auto"/>
                <w:right w:val="none" w:sz="0" w:space="0" w:color="auto"/>
              </w:divBdr>
            </w:div>
          </w:divsChild>
        </w:div>
        <w:div w:id="1195969685">
          <w:marLeft w:val="0"/>
          <w:marRight w:val="0"/>
          <w:marTop w:val="0"/>
          <w:marBottom w:val="0"/>
          <w:divBdr>
            <w:top w:val="none" w:sz="0" w:space="0" w:color="auto"/>
            <w:left w:val="none" w:sz="0" w:space="0" w:color="auto"/>
            <w:bottom w:val="none" w:sz="0" w:space="0" w:color="auto"/>
            <w:right w:val="none" w:sz="0" w:space="0" w:color="auto"/>
          </w:divBdr>
          <w:divsChild>
            <w:div w:id="202139574">
              <w:marLeft w:val="0"/>
              <w:marRight w:val="0"/>
              <w:marTop w:val="0"/>
              <w:marBottom w:val="0"/>
              <w:divBdr>
                <w:top w:val="none" w:sz="0" w:space="0" w:color="auto"/>
                <w:left w:val="none" w:sz="0" w:space="0" w:color="auto"/>
                <w:bottom w:val="none" w:sz="0" w:space="0" w:color="auto"/>
                <w:right w:val="none" w:sz="0" w:space="0" w:color="auto"/>
              </w:divBdr>
            </w:div>
          </w:divsChild>
        </w:div>
        <w:div w:id="1771655641">
          <w:marLeft w:val="0"/>
          <w:marRight w:val="0"/>
          <w:marTop w:val="0"/>
          <w:marBottom w:val="0"/>
          <w:divBdr>
            <w:top w:val="none" w:sz="0" w:space="0" w:color="auto"/>
            <w:left w:val="none" w:sz="0" w:space="0" w:color="auto"/>
            <w:bottom w:val="none" w:sz="0" w:space="0" w:color="auto"/>
            <w:right w:val="none" w:sz="0" w:space="0" w:color="auto"/>
          </w:divBdr>
          <w:divsChild>
            <w:div w:id="972949647">
              <w:marLeft w:val="0"/>
              <w:marRight w:val="0"/>
              <w:marTop w:val="0"/>
              <w:marBottom w:val="0"/>
              <w:divBdr>
                <w:top w:val="none" w:sz="0" w:space="0" w:color="auto"/>
                <w:left w:val="none" w:sz="0" w:space="0" w:color="auto"/>
                <w:bottom w:val="none" w:sz="0" w:space="0" w:color="auto"/>
                <w:right w:val="none" w:sz="0" w:space="0" w:color="auto"/>
              </w:divBdr>
            </w:div>
          </w:divsChild>
        </w:div>
        <w:div w:id="1406033050">
          <w:marLeft w:val="0"/>
          <w:marRight w:val="0"/>
          <w:marTop w:val="0"/>
          <w:marBottom w:val="0"/>
          <w:divBdr>
            <w:top w:val="none" w:sz="0" w:space="0" w:color="auto"/>
            <w:left w:val="none" w:sz="0" w:space="0" w:color="auto"/>
            <w:bottom w:val="none" w:sz="0" w:space="0" w:color="auto"/>
            <w:right w:val="none" w:sz="0" w:space="0" w:color="auto"/>
          </w:divBdr>
          <w:divsChild>
            <w:div w:id="293171667">
              <w:marLeft w:val="0"/>
              <w:marRight w:val="0"/>
              <w:marTop w:val="0"/>
              <w:marBottom w:val="0"/>
              <w:divBdr>
                <w:top w:val="none" w:sz="0" w:space="0" w:color="auto"/>
                <w:left w:val="none" w:sz="0" w:space="0" w:color="auto"/>
                <w:bottom w:val="none" w:sz="0" w:space="0" w:color="auto"/>
                <w:right w:val="none" w:sz="0" w:space="0" w:color="auto"/>
              </w:divBdr>
            </w:div>
          </w:divsChild>
        </w:div>
        <w:div w:id="650602758">
          <w:marLeft w:val="0"/>
          <w:marRight w:val="0"/>
          <w:marTop w:val="0"/>
          <w:marBottom w:val="0"/>
          <w:divBdr>
            <w:top w:val="none" w:sz="0" w:space="0" w:color="auto"/>
            <w:left w:val="none" w:sz="0" w:space="0" w:color="auto"/>
            <w:bottom w:val="none" w:sz="0" w:space="0" w:color="auto"/>
            <w:right w:val="none" w:sz="0" w:space="0" w:color="auto"/>
          </w:divBdr>
          <w:divsChild>
            <w:div w:id="332534552">
              <w:marLeft w:val="0"/>
              <w:marRight w:val="0"/>
              <w:marTop w:val="0"/>
              <w:marBottom w:val="0"/>
              <w:divBdr>
                <w:top w:val="none" w:sz="0" w:space="0" w:color="auto"/>
                <w:left w:val="none" w:sz="0" w:space="0" w:color="auto"/>
                <w:bottom w:val="none" w:sz="0" w:space="0" w:color="auto"/>
                <w:right w:val="none" w:sz="0" w:space="0" w:color="auto"/>
              </w:divBdr>
            </w:div>
            <w:div w:id="305941913">
              <w:marLeft w:val="0"/>
              <w:marRight w:val="0"/>
              <w:marTop w:val="0"/>
              <w:marBottom w:val="0"/>
              <w:divBdr>
                <w:top w:val="none" w:sz="0" w:space="0" w:color="auto"/>
                <w:left w:val="none" w:sz="0" w:space="0" w:color="auto"/>
                <w:bottom w:val="none" w:sz="0" w:space="0" w:color="auto"/>
                <w:right w:val="none" w:sz="0" w:space="0" w:color="auto"/>
              </w:divBdr>
            </w:div>
            <w:div w:id="261836724">
              <w:marLeft w:val="0"/>
              <w:marRight w:val="0"/>
              <w:marTop w:val="0"/>
              <w:marBottom w:val="0"/>
              <w:divBdr>
                <w:top w:val="none" w:sz="0" w:space="0" w:color="auto"/>
                <w:left w:val="none" w:sz="0" w:space="0" w:color="auto"/>
                <w:bottom w:val="none" w:sz="0" w:space="0" w:color="auto"/>
                <w:right w:val="none" w:sz="0" w:space="0" w:color="auto"/>
              </w:divBdr>
            </w:div>
            <w:div w:id="1534611322">
              <w:marLeft w:val="0"/>
              <w:marRight w:val="0"/>
              <w:marTop w:val="0"/>
              <w:marBottom w:val="0"/>
              <w:divBdr>
                <w:top w:val="none" w:sz="0" w:space="0" w:color="auto"/>
                <w:left w:val="none" w:sz="0" w:space="0" w:color="auto"/>
                <w:bottom w:val="none" w:sz="0" w:space="0" w:color="auto"/>
                <w:right w:val="none" w:sz="0" w:space="0" w:color="auto"/>
              </w:divBdr>
            </w:div>
          </w:divsChild>
        </w:div>
        <w:div w:id="784544705">
          <w:marLeft w:val="0"/>
          <w:marRight w:val="0"/>
          <w:marTop w:val="0"/>
          <w:marBottom w:val="0"/>
          <w:divBdr>
            <w:top w:val="none" w:sz="0" w:space="0" w:color="auto"/>
            <w:left w:val="none" w:sz="0" w:space="0" w:color="auto"/>
            <w:bottom w:val="none" w:sz="0" w:space="0" w:color="auto"/>
            <w:right w:val="none" w:sz="0" w:space="0" w:color="auto"/>
          </w:divBdr>
          <w:divsChild>
            <w:div w:id="642926768">
              <w:marLeft w:val="0"/>
              <w:marRight w:val="0"/>
              <w:marTop w:val="0"/>
              <w:marBottom w:val="0"/>
              <w:divBdr>
                <w:top w:val="none" w:sz="0" w:space="0" w:color="auto"/>
                <w:left w:val="none" w:sz="0" w:space="0" w:color="auto"/>
                <w:bottom w:val="none" w:sz="0" w:space="0" w:color="auto"/>
                <w:right w:val="none" w:sz="0" w:space="0" w:color="auto"/>
              </w:divBdr>
            </w:div>
          </w:divsChild>
        </w:div>
        <w:div w:id="551694740">
          <w:marLeft w:val="0"/>
          <w:marRight w:val="0"/>
          <w:marTop w:val="0"/>
          <w:marBottom w:val="0"/>
          <w:divBdr>
            <w:top w:val="none" w:sz="0" w:space="0" w:color="auto"/>
            <w:left w:val="none" w:sz="0" w:space="0" w:color="auto"/>
            <w:bottom w:val="none" w:sz="0" w:space="0" w:color="auto"/>
            <w:right w:val="none" w:sz="0" w:space="0" w:color="auto"/>
          </w:divBdr>
          <w:divsChild>
            <w:div w:id="47463389">
              <w:marLeft w:val="0"/>
              <w:marRight w:val="0"/>
              <w:marTop w:val="0"/>
              <w:marBottom w:val="0"/>
              <w:divBdr>
                <w:top w:val="none" w:sz="0" w:space="0" w:color="auto"/>
                <w:left w:val="none" w:sz="0" w:space="0" w:color="auto"/>
                <w:bottom w:val="none" w:sz="0" w:space="0" w:color="auto"/>
                <w:right w:val="none" w:sz="0" w:space="0" w:color="auto"/>
              </w:divBdr>
            </w:div>
          </w:divsChild>
        </w:div>
        <w:div w:id="1574924377">
          <w:marLeft w:val="0"/>
          <w:marRight w:val="0"/>
          <w:marTop w:val="0"/>
          <w:marBottom w:val="0"/>
          <w:divBdr>
            <w:top w:val="none" w:sz="0" w:space="0" w:color="auto"/>
            <w:left w:val="none" w:sz="0" w:space="0" w:color="auto"/>
            <w:bottom w:val="none" w:sz="0" w:space="0" w:color="auto"/>
            <w:right w:val="none" w:sz="0" w:space="0" w:color="auto"/>
          </w:divBdr>
          <w:divsChild>
            <w:div w:id="2145269142">
              <w:marLeft w:val="0"/>
              <w:marRight w:val="0"/>
              <w:marTop w:val="0"/>
              <w:marBottom w:val="0"/>
              <w:divBdr>
                <w:top w:val="none" w:sz="0" w:space="0" w:color="auto"/>
                <w:left w:val="none" w:sz="0" w:space="0" w:color="auto"/>
                <w:bottom w:val="none" w:sz="0" w:space="0" w:color="auto"/>
                <w:right w:val="none" w:sz="0" w:space="0" w:color="auto"/>
              </w:divBdr>
            </w:div>
          </w:divsChild>
        </w:div>
        <w:div w:id="496963193">
          <w:marLeft w:val="0"/>
          <w:marRight w:val="0"/>
          <w:marTop w:val="0"/>
          <w:marBottom w:val="0"/>
          <w:divBdr>
            <w:top w:val="none" w:sz="0" w:space="0" w:color="auto"/>
            <w:left w:val="none" w:sz="0" w:space="0" w:color="auto"/>
            <w:bottom w:val="none" w:sz="0" w:space="0" w:color="auto"/>
            <w:right w:val="none" w:sz="0" w:space="0" w:color="auto"/>
          </w:divBdr>
          <w:divsChild>
            <w:div w:id="655378851">
              <w:marLeft w:val="0"/>
              <w:marRight w:val="0"/>
              <w:marTop w:val="0"/>
              <w:marBottom w:val="0"/>
              <w:divBdr>
                <w:top w:val="none" w:sz="0" w:space="0" w:color="auto"/>
                <w:left w:val="none" w:sz="0" w:space="0" w:color="auto"/>
                <w:bottom w:val="none" w:sz="0" w:space="0" w:color="auto"/>
                <w:right w:val="none" w:sz="0" w:space="0" w:color="auto"/>
              </w:divBdr>
            </w:div>
          </w:divsChild>
        </w:div>
        <w:div w:id="1288003717">
          <w:marLeft w:val="0"/>
          <w:marRight w:val="0"/>
          <w:marTop w:val="0"/>
          <w:marBottom w:val="0"/>
          <w:divBdr>
            <w:top w:val="none" w:sz="0" w:space="0" w:color="auto"/>
            <w:left w:val="none" w:sz="0" w:space="0" w:color="auto"/>
            <w:bottom w:val="none" w:sz="0" w:space="0" w:color="auto"/>
            <w:right w:val="none" w:sz="0" w:space="0" w:color="auto"/>
          </w:divBdr>
          <w:divsChild>
            <w:div w:id="1216307636">
              <w:marLeft w:val="0"/>
              <w:marRight w:val="0"/>
              <w:marTop w:val="0"/>
              <w:marBottom w:val="0"/>
              <w:divBdr>
                <w:top w:val="none" w:sz="0" w:space="0" w:color="auto"/>
                <w:left w:val="none" w:sz="0" w:space="0" w:color="auto"/>
                <w:bottom w:val="none" w:sz="0" w:space="0" w:color="auto"/>
                <w:right w:val="none" w:sz="0" w:space="0" w:color="auto"/>
              </w:divBdr>
            </w:div>
          </w:divsChild>
        </w:div>
        <w:div w:id="289479221">
          <w:marLeft w:val="0"/>
          <w:marRight w:val="0"/>
          <w:marTop w:val="0"/>
          <w:marBottom w:val="0"/>
          <w:divBdr>
            <w:top w:val="none" w:sz="0" w:space="0" w:color="auto"/>
            <w:left w:val="none" w:sz="0" w:space="0" w:color="auto"/>
            <w:bottom w:val="none" w:sz="0" w:space="0" w:color="auto"/>
            <w:right w:val="none" w:sz="0" w:space="0" w:color="auto"/>
          </w:divBdr>
          <w:divsChild>
            <w:div w:id="46953581">
              <w:marLeft w:val="0"/>
              <w:marRight w:val="0"/>
              <w:marTop w:val="0"/>
              <w:marBottom w:val="0"/>
              <w:divBdr>
                <w:top w:val="none" w:sz="0" w:space="0" w:color="auto"/>
                <w:left w:val="none" w:sz="0" w:space="0" w:color="auto"/>
                <w:bottom w:val="none" w:sz="0" w:space="0" w:color="auto"/>
                <w:right w:val="none" w:sz="0" w:space="0" w:color="auto"/>
              </w:divBdr>
            </w:div>
          </w:divsChild>
        </w:div>
        <w:div w:id="1086150624">
          <w:marLeft w:val="0"/>
          <w:marRight w:val="0"/>
          <w:marTop w:val="0"/>
          <w:marBottom w:val="0"/>
          <w:divBdr>
            <w:top w:val="none" w:sz="0" w:space="0" w:color="auto"/>
            <w:left w:val="none" w:sz="0" w:space="0" w:color="auto"/>
            <w:bottom w:val="none" w:sz="0" w:space="0" w:color="auto"/>
            <w:right w:val="none" w:sz="0" w:space="0" w:color="auto"/>
          </w:divBdr>
          <w:divsChild>
            <w:div w:id="1825386931">
              <w:marLeft w:val="0"/>
              <w:marRight w:val="0"/>
              <w:marTop w:val="0"/>
              <w:marBottom w:val="0"/>
              <w:divBdr>
                <w:top w:val="none" w:sz="0" w:space="0" w:color="auto"/>
                <w:left w:val="none" w:sz="0" w:space="0" w:color="auto"/>
                <w:bottom w:val="none" w:sz="0" w:space="0" w:color="auto"/>
                <w:right w:val="none" w:sz="0" w:space="0" w:color="auto"/>
              </w:divBdr>
            </w:div>
            <w:div w:id="1239024502">
              <w:marLeft w:val="0"/>
              <w:marRight w:val="0"/>
              <w:marTop w:val="0"/>
              <w:marBottom w:val="0"/>
              <w:divBdr>
                <w:top w:val="none" w:sz="0" w:space="0" w:color="auto"/>
                <w:left w:val="none" w:sz="0" w:space="0" w:color="auto"/>
                <w:bottom w:val="none" w:sz="0" w:space="0" w:color="auto"/>
                <w:right w:val="none" w:sz="0" w:space="0" w:color="auto"/>
              </w:divBdr>
            </w:div>
            <w:div w:id="1059356242">
              <w:marLeft w:val="0"/>
              <w:marRight w:val="0"/>
              <w:marTop w:val="0"/>
              <w:marBottom w:val="0"/>
              <w:divBdr>
                <w:top w:val="none" w:sz="0" w:space="0" w:color="auto"/>
                <w:left w:val="none" w:sz="0" w:space="0" w:color="auto"/>
                <w:bottom w:val="none" w:sz="0" w:space="0" w:color="auto"/>
                <w:right w:val="none" w:sz="0" w:space="0" w:color="auto"/>
              </w:divBdr>
            </w:div>
          </w:divsChild>
        </w:div>
        <w:div w:id="1229149899">
          <w:marLeft w:val="0"/>
          <w:marRight w:val="0"/>
          <w:marTop w:val="0"/>
          <w:marBottom w:val="0"/>
          <w:divBdr>
            <w:top w:val="none" w:sz="0" w:space="0" w:color="auto"/>
            <w:left w:val="none" w:sz="0" w:space="0" w:color="auto"/>
            <w:bottom w:val="none" w:sz="0" w:space="0" w:color="auto"/>
            <w:right w:val="none" w:sz="0" w:space="0" w:color="auto"/>
          </w:divBdr>
          <w:divsChild>
            <w:div w:id="1221746206">
              <w:marLeft w:val="0"/>
              <w:marRight w:val="0"/>
              <w:marTop w:val="0"/>
              <w:marBottom w:val="0"/>
              <w:divBdr>
                <w:top w:val="none" w:sz="0" w:space="0" w:color="auto"/>
                <w:left w:val="none" w:sz="0" w:space="0" w:color="auto"/>
                <w:bottom w:val="none" w:sz="0" w:space="0" w:color="auto"/>
                <w:right w:val="none" w:sz="0" w:space="0" w:color="auto"/>
              </w:divBdr>
            </w:div>
          </w:divsChild>
        </w:div>
        <w:div w:id="904337957">
          <w:marLeft w:val="0"/>
          <w:marRight w:val="0"/>
          <w:marTop w:val="0"/>
          <w:marBottom w:val="0"/>
          <w:divBdr>
            <w:top w:val="none" w:sz="0" w:space="0" w:color="auto"/>
            <w:left w:val="none" w:sz="0" w:space="0" w:color="auto"/>
            <w:bottom w:val="none" w:sz="0" w:space="0" w:color="auto"/>
            <w:right w:val="none" w:sz="0" w:space="0" w:color="auto"/>
          </w:divBdr>
          <w:divsChild>
            <w:div w:id="1133206245">
              <w:marLeft w:val="0"/>
              <w:marRight w:val="0"/>
              <w:marTop w:val="0"/>
              <w:marBottom w:val="0"/>
              <w:divBdr>
                <w:top w:val="none" w:sz="0" w:space="0" w:color="auto"/>
                <w:left w:val="none" w:sz="0" w:space="0" w:color="auto"/>
                <w:bottom w:val="none" w:sz="0" w:space="0" w:color="auto"/>
                <w:right w:val="none" w:sz="0" w:space="0" w:color="auto"/>
              </w:divBdr>
            </w:div>
          </w:divsChild>
        </w:div>
        <w:div w:id="587689798">
          <w:marLeft w:val="0"/>
          <w:marRight w:val="0"/>
          <w:marTop w:val="0"/>
          <w:marBottom w:val="0"/>
          <w:divBdr>
            <w:top w:val="none" w:sz="0" w:space="0" w:color="auto"/>
            <w:left w:val="none" w:sz="0" w:space="0" w:color="auto"/>
            <w:bottom w:val="none" w:sz="0" w:space="0" w:color="auto"/>
            <w:right w:val="none" w:sz="0" w:space="0" w:color="auto"/>
          </w:divBdr>
          <w:divsChild>
            <w:div w:id="48381724">
              <w:marLeft w:val="0"/>
              <w:marRight w:val="0"/>
              <w:marTop w:val="0"/>
              <w:marBottom w:val="0"/>
              <w:divBdr>
                <w:top w:val="none" w:sz="0" w:space="0" w:color="auto"/>
                <w:left w:val="none" w:sz="0" w:space="0" w:color="auto"/>
                <w:bottom w:val="none" w:sz="0" w:space="0" w:color="auto"/>
                <w:right w:val="none" w:sz="0" w:space="0" w:color="auto"/>
              </w:divBdr>
            </w:div>
          </w:divsChild>
        </w:div>
        <w:div w:id="125389674">
          <w:marLeft w:val="0"/>
          <w:marRight w:val="0"/>
          <w:marTop w:val="0"/>
          <w:marBottom w:val="0"/>
          <w:divBdr>
            <w:top w:val="none" w:sz="0" w:space="0" w:color="auto"/>
            <w:left w:val="none" w:sz="0" w:space="0" w:color="auto"/>
            <w:bottom w:val="none" w:sz="0" w:space="0" w:color="auto"/>
            <w:right w:val="none" w:sz="0" w:space="0" w:color="auto"/>
          </w:divBdr>
          <w:divsChild>
            <w:div w:id="2118137686">
              <w:marLeft w:val="0"/>
              <w:marRight w:val="0"/>
              <w:marTop w:val="0"/>
              <w:marBottom w:val="0"/>
              <w:divBdr>
                <w:top w:val="none" w:sz="0" w:space="0" w:color="auto"/>
                <w:left w:val="none" w:sz="0" w:space="0" w:color="auto"/>
                <w:bottom w:val="none" w:sz="0" w:space="0" w:color="auto"/>
                <w:right w:val="none" w:sz="0" w:space="0" w:color="auto"/>
              </w:divBdr>
            </w:div>
          </w:divsChild>
        </w:div>
        <w:div w:id="978146867">
          <w:marLeft w:val="0"/>
          <w:marRight w:val="0"/>
          <w:marTop w:val="0"/>
          <w:marBottom w:val="0"/>
          <w:divBdr>
            <w:top w:val="none" w:sz="0" w:space="0" w:color="auto"/>
            <w:left w:val="none" w:sz="0" w:space="0" w:color="auto"/>
            <w:bottom w:val="none" w:sz="0" w:space="0" w:color="auto"/>
            <w:right w:val="none" w:sz="0" w:space="0" w:color="auto"/>
          </w:divBdr>
          <w:divsChild>
            <w:div w:id="1078135777">
              <w:marLeft w:val="0"/>
              <w:marRight w:val="0"/>
              <w:marTop w:val="0"/>
              <w:marBottom w:val="0"/>
              <w:divBdr>
                <w:top w:val="none" w:sz="0" w:space="0" w:color="auto"/>
                <w:left w:val="none" w:sz="0" w:space="0" w:color="auto"/>
                <w:bottom w:val="none" w:sz="0" w:space="0" w:color="auto"/>
                <w:right w:val="none" w:sz="0" w:space="0" w:color="auto"/>
              </w:divBdr>
            </w:div>
          </w:divsChild>
        </w:div>
        <w:div w:id="255797291">
          <w:marLeft w:val="0"/>
          <w:marRight w:val="0"/>
          <w:marTop w:val="0"/>
          <w:marBottom w:val="0"/>
          <w:divBdr>
            <w:top w:val="none" w:sz="0" w:space="0" w:color="auto"/>
            <w:left w:val="none" w:sz="0" w:space="0" w:color="auto"/>
            <w:bottom w:val="none" w:sz="0" w:space="0" w:color="auto"/>
            <w:right w:val="none" w:sz="0" w:space="0" w:color="auto"/>
          </w:divBdr>
          <w:divsChild>
            <w:div w:id="36662787">
              <w:marLeft w:val="0"/>
              <w:marRight w:val="0"/>
              <w:marTop w:val="0"/>
              <w:marBottom w:val="0"/>
              <w:divBdr>
                <w:top w:val="none" w:sz="0" w:space="0" w:color="auto"/>
                <w:left w:val="none" w:sz="0" w:space="0" w:color="auto"/>
                <w:bottom w:val="none" w:sz="0" w:space="0" w:color="auto"/>
                <w:right w:val="none" w:sz="0" w:space="0" w:color="auto"/>
              </w:divBdr>
            </w:div>
          </w:divsChild>
        </w:div>
        <w:div w:id="2107843450">
          <w:marLeft w:val="0"/>
          <w:marRight w:val="0"/>
          <w:marTop w:val="0"/>
          <w:marBottom w:val="0"/>
          <w:divBdr>
            <w:top w:val="none" w:sz="0" w:space="0" w:color="auto"/>
            <w:left w:val="none" w:sz="0" w:space="0" w:color="auto"/>
            <w:bottom w:val="none" w:sz="0" w:space="0" w:color="auto"/>
            <w:right w:val="none" w:sz="0" w:space="0" w:color="auto"/>
          </w:divBdr>
          <w:divsChild>
            <w:div w:id="245842286">
              <w:marLeft w:val="0"/>
              <w:marRight w:val="0"/>
              <w:marTop w:val="0"/>
              <w:marBottom w:val="0"/>
              <w:divBdr>
                <w:top w:val="none" w:sz="0" w:space="0" w:color="auto"/>
                <w:left w:val="none" w:sz="0" w:space="0" w:color="auto"/>
                <w:bottom w:val="none" w:sz="0" w:space="0" w:color="auto"/>
                <w:right w:val="none" w:sz="0" w:space="0" w:color="auto"/>
              </w:divBdr>
            </w:div>
            <w:div w:id="750127108">
              <w:marLeft w:val="0"/>
              <w:marRight w:val="0"/>
              <w:marTop w:val="0"/>
              <w:marBottom w:val="0"/>
              <w:divBdr>
                <w:top w:val="none" w:sz="0" w:space="0" w:color="auto"/>
                <w:left w:val="none" w:sz="0" w:space="0" w:color="auto"/>
                <w:bottom w:val="none" w:sz="0" w:space="0" w:color="auto"/>
                <w:right w:val="none" w:sz="0" w:space="0" w:color="auto"/>
              </w:divBdr>
            </w:div>
          </w:divsChild>
        </w:div>
        <w:div w:id="1202405416">
          <w:marLeft w:val="0"/>
          <w:marRight w:val="0"/>
          <w:marTop w:val="0"/>
          <w:marBottom w:val="0"/>
          <w:divBdr>
            <w:top w:val="none" w:sz="0" w:space="0" w:color="auto"/>
            <w:left w:val="none" w:sz="0" w:space="0" w:color="auto"/>
            <w:bottom w:val="none" w:sz="0" w:space="0" w:color="auto"/>
            <w:right w:val="none" w:sz="0" w:space="0" w:color="auto"/>
          </w:divBdr>
          <w:divsChild>
            <w:div w:id="148837059">
              <w:marLeft w:val="0"/>
              <w:marRight w:val="0"/>
              <w:marTop w:val="0"/>
              <w:marBottom w:val="0"/>
              <w:divBdr>
                <w:top w:val="none" w:sz="0" w:space="0" w:color="auto"/>
                <w:left w:val="none" w:sz="0" w:space="0" w:color="auto"/>
                <w:bottom w:val="none" w:sz="0" w:space="0" w:color="auto"/>
                <w:right w:val="none" w:sz="0" w:space="0" w:color="auto"/>
              </w:divBdr>
            </w:div>
          </w:divsChild>
        </w:div>
        <w:div w:id="1374039505">
          <w:marLeft w:val="0"/>
          <w:marRight w:val="0"/>
          <w:marTop w:val="0"/>
          <w:marBottom w:val="0"/>
          <w:divBdr>
            <w:top w:val="none" w:sz="0" w:space="0" w:color="auto"/>
            <w:left w:val="none" w:sz="0" w:space="0" w:color="auto"/>
            <w:bottom w:val="none" w:sz="0" w:space="0" w:color="auto"/>
            <w:right w:val="none" w:sz="0" w:space="0" w:color="auto"/>
          </w:divBdr>
          <w:divsChild>
            <w:div w:id="1465198897">
              <w:marLeft w:val="0"/>
              <w:marRight w:val="0"/>
              <w:marTop w:val="0"/>
              <w:marBottom w:val="0"/>
              <w:divBdr>
                <w:top w:val="none" w:sz="0" w:space="0" w:color="auto"/>
                <w:left w:val="none" w:sz="0" w:space="0" w:color="auto"/>
                <w:bottom w:val="none" w:sz="0" w:space="0" w:color="auto"/>
                <w:right w:val="none" w:sz="0" w:space="0" w:color="auto"/>
              </w:divBdr>
            </w:div>
          </w:divsChild>
        </w:div>
        <w:div w:id="1558198539">
          <w:marLeft w:val="0"/>
          <w:marRight w:val="0"/>
          <w:marTop w:val="0"/>
          <w:marBottom w:val="0"/>
          <w:divBdr>
            <w:top w:val="none" w:sz="0" w:space="0" w:color="auto"/>
            <w:left w:val="none" w:sz="0" w:space="0" w:color="auto"/>
            <w:bottom w:val="none" w:sz="0" w:space="0" w:color="auto"/>
            <w:right w:val="none" w:sz="0" w:space="0" w:color="auto"/>
          </w:divBdr>
          <w:divsChild>
            <w:div w:id="1303147060">
              <w:marLeft w:val="0"/>
              <w:marRight w:val="0"/>
              <w:marTop w:val="0"/>
              <w:marBottom w:val="0"/>
              <w:divBdr>
                <w:top w:val="none" w:sz="0" w:space="0" w:color="auto"/>
                <w:left w:val="none" w:sz="0" w:space="0" w:color="auto"/>
                <w:bottom w:val="none" w:sz="0" w:space="0" w:color="auto"/>
                <w:right w:val="none" w:sz="0" w:space="0" w:color="auto"/>
              </w:divBdr>
            </w:div>
          </w:divsChild>
        </w:div>
        <w:div w:id="1429959625">
          <w:marLeft w:val="0"/>
          <w:marRight w:val="0"/>
          <w:marTop w:val="0"/>
          <w:marBottom w:val="0"/>
          <w:divBdr>
            <w:top w:val="none" w:sz="0" w:space="0" w:color="auto"/>
            <w:left w:val="none" w:sz="0" w:space="0" w:color="auto"/>
            <w:bottom w:val="none" w:sz="0" w:space="0" w:color="auto"/>
            <w:right w:val="none" w:sz="0" w:space="0" w:color="auto"/>
          </w:divBdr>
          <w:divsChild>
            <w:div w:id="2060978269">
              <w:marLeft w:val="0"/>
              <w:marRight w:val="0"/>
              <w:marTop w:val="0"/>
              <w:marBottom w:val="0"/>
              <w:divBdr>
                <w:top w:val="none" w:sz="0" w:space="0" w:color="auto"/>
                <w:left w:val="none" w:sz="0" w:space="0" w:color="auto"/>
                <w:bottom w:val="none" w:sz="0" w:space="0" w:color="auto"/>
                <w:right w:val="none" w:sz="0" w:space="0" w:color="auto"/>
              </w:divBdr>
            </w:div>
          </w:divsChild>
        </w:div>
        <w:div w:id="1619605968">
          <w:marLeft w:val="0"/>
          <w:marRight w:val="0"/>
          <w:marTop w:val="0"/>
          <w:marBottom w:val="0"/>
          <w:divBdr>
            <w:top w:val="none" w:sz="0" w:space="0" w:color="auto"/>
            <w:left w:val="none" w:sz="0" w:space="0" w:color="auto"/>
            <w:bottom w:val="none" w:sz="0" w:space="0" w:color="auto"/>
            <w:right w:val="none" w:sz="0" w:space="0" w:color="auto"/>
          </w:divBdr>
          <w:divsChild>
            <w:div w:id="3868275">
              <w:marLeft w:val="0"/>
              <w:marRight w:val="0"/>
              <w:marTop w:val="0"/>
              <w:marBottom w:val="0"/>
              <w:divBdr>
                <w:top w:val="none" w:sz="0" w:space="0" w:color="auto"/>
                <w:left w:val="none" w:sz="0" w:space="0" w:color="auto"/>
                <w:bottom w:val="none" w:sz="0" w:space="0" w:color="auto"/>
                <w:right w:val="none" w:sz="0" w:space="0" w:color="auto"/>
              </w:divBdr>
            </w:div>
          </w:divsChild>
        </w:div>
        <w:div w:id="115876786">
          <w:marLeft w:val="0"/>
          <w:marRight w:val="0"/>
          <w:marTop w:val="0"/>
          <w:marBottom w:val="0"/>
          <w:divBdr>
            <w:top w:val="none" w:sz="0" w:space="0" w:color="auto"/>
            <w:left w:val="none" w:sz="0" w:space="0" w:color="auto"/>
            <w:bottom w:val="none" w:sz="0" w:space="0" w:color="auto"/>
            <w:right w:val="none" w:sz="0" w:space="0" w:color="auto"/>
          </w:divBdr>
          <w:divsChild>
            <w:div w:id="1940213902">
              <w:marLeft w:val="0"/>
              <w:marRight w:val="0"/>
              <w:marTop w:val="0"/>
              <w:marBottom w:val="0"/>
              <w:divBdr>
                <w:top w:val="none" w:sz="0" w:space="0" w:color="auto"/>
                <w:left w:val="none" w:sz="0" w:space="0" w:color="auto"/>
                <w:bottom w:val="none" w:sz="0" w:space="0" w:color="auto"/>
                <w:right w:val="none" w:sz="0" w:space="0" w:color="auto"/>
              </w:divBdr>
            </w:div>
          </w:divsChild>
        </w:div>
        <w:div w:id="1397360130">
          <w:marLeft w:val="0"/>
          <w:marRight w:val="0"/>
          <w:marTop w:val="0"/>
          <w:marBottom w:val="0"/>
          <w:divBdr>
            <w:top w:val="none" w:sz="0" w:space="0" w:color="auto"/>
            <w:left w:val="none" w:sz="0" w:space="0" w:color="auto"/>
            <w:bottom w:val="none" w:sz="0" w:space="0" w:color="auto"/>
            <w:right w:val="none" w:sz="0" w:space="0" w:color="auto"/>
          </w:divBdr>
          <w:divsChild>
            <w:div w:id="1750729490">
              <w:marLeft w:val="0"/>
              <w:marRight w:val="0"/>
              <w:marTop w:val="0"/>
              <w:marBottom w:val="0"/>
              <w:divBdr>
                <w:top w:val="none" w:sz="0" w:space="0" w:color="auto"/>
                <w:left w:val="none" w:sz="0" w:space="0" w:color="auto"/>
                <w:bottom w:val="none" w:sz="0" w:space="0" w:color="auto"/>
                <w:right w:val="none" w:sz="0" w:space="0" w:color="auto"/>
              </w:divBdr>
            </w:div>
            <w:div w:id="1106315826">
              <w:marLeft w:val="0"/>
              <w:marRight w:val="0"/>
              <w:marTop w:val="0"/>
              <w:marBottom w:val="0"/>
              <w:divBdr>
                <w:top w:val="none" w:sz="0" w:space="0" w:color="auto"/>
                <w:left w:val="none" w:sz="0" w:space="0" w:color="auto"/>
                <w:bottom w:val="none" w:sz="0" w:space="0" w:color="auto"/>
                <w:right w:val="none" w:sz="0" w:space="0" w:color="auto"/>
              </w:divBdr>
            </w:div>
            <w:div w:id="559101417">
              <w:marLeft w:val="0"/>
              <w:marRight w:val="0"/>
              <w:marTop w:val="0"/>
              <w:marBottom w:val="0"/>
              <w:divBdr>
                <w:top w:val="none" w:sz="0" w:space="0" w:color="auto"/>
                <w:left w:val="none" w:sz="0" w:space="0" w:color="auto"/>
                <w:bottom w:val="none" w:sz="0" w:space="0" w:color="auto"/>
                <w:right w:val="none" w:sz="0" w:space="0" w:color="auto"/>
              </w:divBdr>
            </w:div>
          </w:divsChild>
        </w:div>
        <w:div w:id="2029063221">
          <w:marLeft w:val="0"/>
          <w:marRight w:val="0"/>
          <w:marTop w:val="0"/>
          <w:marBottom w:val="0"/>
          <w:divBdr>
            <w:top w:val="none" w:sz="0" w:space="0" w:color="auto"/>
            <w:left w:val="none" w:sz="0" w:space="0" w:color="auto"/>
            <w:bottom w:val="none" w:sz="0" w:space="0" w:color="auto"/>
            <w:right w:val="none" w:sz="0" w:space="0" w:color="auto"/>
          </w:divBdr>
          <w:divsChild>
            <w:div w:id="108595550">
              <w:marLeft w:val="0"/>
              <w:marRight w:val="0"/>
              <w:marTop w:val="0"/>
              <w:marBottom w:val="0"/>
              <w:divBdr>
                <w:top w:val="none" w:sz="0" w:space="0" w:color="auto"/>
                <w:left w:val="none" w:sz="0" w:space="0" w:color="auto"/>
                <w:bottom w:val="none" w:sz="0" w:space="0" w:color="auto"/>
                <w:right w:val="none" w:sz="0" w:space="0" w:color="auto"/>
              </w:divBdr>
            </w:div>
          </w:divsChild>
        </w:div>
        <w:div w:id="379132702">
          <w:marLeft w:val="0"/>
          <w:marRight w:val="0"/>
          <w:marTop w:val="0"/>
          <w:marBottom w:val="0"/>
          <w:divBdr>
            <w:top w:val="none" w:sz="0" w:space="0" w:color="auto"/>
            <w:left w:val="none" w:sz="0" w:space="0" w:color="auto"/>
            <w:bottom w:val="none" w:sz="0" w:space="0" w:color="auto"/>
            <w:right w:val="none" w:sz="0" w:space="0" w:color="auto"/>
          </w:divBdr>
          <w:divsChild>
            <w:div w:id="1368601310">
              <w:marLeft w:val="0"/>
              <w:marRight w:val="0"/>
              <w:marTop w:val="0"/>
              <w:marBottom w:val="0"/>
              <w:divBdr>
                <w:top w:val="none" w:sz="0" w:space="0" w:color="auto"/>
                <w:left w:val="none" w:sz="0" w:space="0" w:color="auto"/>
                <w:bottom w:val="none" w:sz="0" w:space="0" w:color="auto"/>
                <w:right w:val="none" w:sz="0" w:space="0" w:color="auto"/>
              </w:divBdr>
            </w:div>
          </w:divsChild>
        </w:div>
        <w:div w:id="1693844221">
          <w:marLeft w:val="0"/>
          <w:marRight w:val="0"/>
          <w:marTop w:val="0"/>
          <w:marBottom w:val="0"/>
          <w:divBdr>
            <w:top w:val="none" w:sz="0" w:space="0" w:color="auto"/>
            <w:left w:val="none" w:sz="0" w:space="0" w:color="auto"/>
            <w:bottom w:val="none" w:sz="0" w:space="0" w:color="auto"/>
            <w:right w:val="none" w:sz="0" w:space="0" w:color="auto"/>
          </w:divBdr>
          <w:divsChild>
            <w:div w:id="1731541092">
              <w:marLeft w:val="0"/>
              <w:marRight w:val="0"/>
              <w:marTop w:val="0"/>
              <w:marBottom w:val="0"/>
              <w:divBdr>
                <w:top w:val="none" w:sz="0" w:space="0" w:color="auto"/>
                <w:left w:val="none" w:sz="0" w:space="0" w:color="auto"/>
                <w:bottom w:val="none" w:sz="0" w:space="0" w:color="auto"/>
                <w:right w:val="none" w:sz="0" w:space="0" w:color="auto"/>
              </w:divBdr>
            </w:div>
          </w:divsChild>
        </w:div>
        <w:div w:id="1666469649">
          <w:marLeft w:val="0"/>
          <w:marRight w:val="0"/>
          <w:marTop w:val="0"/>
          <w:marBottom w:val="0"/>
          <w:divBdr>
            <w:top w:val="none" w:sz="0" w:space="0" w:color="auto"/>
            <w:left w:val="none" w:sz="0" w:space="0" w:color="auto"/>
            <w:bottom w:val="none" w:sz="0" w:space="0" w:color="auto"/>
            <w:right w:val="none" w:sz="0" w:space="0" w:color="auto"/>
          </w:divBdr>
          <w:divsChild>
            <w:div w:id="661935092">
              <w:marLeft w:val="0"/>
              <w:marRight w:val="0"/>
              <w:marTop w:val="0"/>
              <w:marBottom w:val="0"/>
              <w:divBdr>
                <w:top w:val="none" w:sz="0" w:space="0" w:color="auto"/>
                <w:left w:val="none" w:sz="0" w:space="0" w:color="auto"/>
                <w:bottom w:val="none" w:sz="0" w:space="0" w:color="auto"/>
                <w:right w:val="none" w:sz="0" w:space="0" w:color="auto"/>
              </w:divBdr>
            </w:div>
          </w:divsChild>
        </w:div>
        <w:div w:id="462237399">
          <w:marLeft w:val="0"/>
          <w:marRight w:val="0"/>
          <w:marTop w:val="0"/>
          <w:marBottom w:val="0"/>
          <w:divBdr>
            <w:top w:val="none" w:sz="0" w:space="0" w:color="auto"/>
            <w:left w:val="none" w:sz="0" w:space="0" w:color="auto"/>
            <w:bottom w:val="none" w:sz="0" w:space="0" w:color="auto"/>
            <w:right w:val="none" w:sz="0" w:space="0" w:color="auto"/>
          </w:divBdr>
          <w:divsChild>
            <w:div w:id="1508329027">
              <w:marLeft w:val="0"/>
              <w:marRight w:val="0"/>
              <w:marTop w:val="0"/>
              <w:marBottom w:val="0"/>
              <w:divBdr>
                <w:top w:val="none" w:sz="0" w:space="0" w:color="auto"/>
                <w:left w:val="none" w:sz="0" w:space="0" w:color="auto"/>
                <w:bottom w:val="none" w:sz="0" w:space="0" w:color="auto"/>
                <w:right w:val="none" w:sz="0" w:space="0" w:color="auto"/>
              </w:divBdr>
            </w:div>
          </w:divsChild>
        </w:div>
        <w:div w:id="903415411">
          <w:marLeft w:val="0"/>
          <w:marRight w:val="0"/>
          <w:marTop w:val="0"/>
          <w:marBottom w:val="0"/>
          <w:divBdr>
            <w:top w:val="none" w:sz="0" w:space="0" w:color="auto"/>
            <w:left w:val="none" w:sz="0" w:space="0" w:color="auto"/>
            <w:bottom w:val="none" w:sz="0" w:space="0" w:color="auto"/>
            <w:right w:val="none" w:sz="0" w:space="0" w:color="auto"/>
          </w:divBdr>
          <w:divsChild>
            <w:div w:id="17519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144651">
      <w:bodyDiv w:val="1"/>
      <w:marLeft w:val="0"/>
      <w:marRight w:val="0"/>
      <w:marTop w:val="0"/>
      <w:marBottom w:val="0"/>
      <w:divBdr>
        <w:top w:val="none" w:sz="0" w:space="0" w:color="auto"/>
        <w:left w:val="none" w:sz="0" w:space="0" w:color="auto"/>
        <w:bottom w:val="none" w:sz="0" w:space="0" w:color="auto"/>
        <w:right w:val="none" w:sz="0" w:space="0" w:color="auto"/>
      </w:divBdr>
      <w:divsChild>
        <w:div w:id="2139908776">
          <w:marLeft w:val="0"/>
          <w:marRight w:val="0"/>
          <w:marTop w:val="0"/>
          <w:marBottom w:val="0"/>
          <w:divBdr>
            <w:top w:val="none" w:sz="0" w:space="0" w:color="auto"/>
            <w:left w:val="none" w:sz="0" w:space="0" w:color="auto"/>
            <w:bottom w:val="none" w:sz="0" w:space="0" w:color="auto"/>
            <w:right w:val="none" w:sz="0" w:space="0" w:color="auto"/>
          </w:divBdr>
        </w:div>
        <w:div w:id="1463814435">
          <w:marLeft w:val="0"/>
          <w:marRight w:val="0"/>
          <w:marTop w:val="0"/>
          <w:marBottom w:val="0"/>
          <w:divBdr>
            <w:top w:val="none" w:sz="0" w:space="0" w:color="auto"/>
            <w:left w:val="none" w:sz="0" w:space="0" w:color="auto"/>
            <w:bottom w:val="none" w:sz="0" w:space="0" w:color="auto"/>
            <w:right w:val="none" w:sz="0" w:space="0" w:color="auto"/>
          </w:divBdr>
        </w:div>
        <w:div w:id="413554801">
          <w:marLeft w:val="0"/>
          <w:marRight w:val="0"/>
          <w:marTop w:val="0"/>
          <w:marBottom w:val="0"/>
          <w:divBdr>
            <w:top w:val="none" w:sz="0" w:space="0" w:color="auto"/>
            <w:left w:val="none" w:sz="0" w:space="0" w:color="auto"/>
            <w:bottom w:val="none" w:sz="0" w:space="0" w:color="auto"/>
            <w:right w:val="none" w:sz="0" w:space="0" w:color="auto"/>
          </w:divBdr>
        </w:div>
        <w:div w:id="2088073251">
          <w:marLeft w:val="0"/>
          <w:marRight w:val="0"/>
          <w:marTop w:val="0"/>
          <w:marBottom w:val="0"/>
          <w:divBdr>
            <w:top w:val="none" w:sz="0" w:space="0" w:color="auto"/>
            <w:left w:val="none" w:sz="0" w:space="0" w:color="auto"/>
            <w:bottom w:val="none" w:sz="0" w:space="0" w:color="auto"/>
            <w:right w:val="none" w:sz="0" w:space="0" w:color="auto"/>
          </w:divBdr>
        </w:div>
        <w:div w:id="2011978197">
          <w:marLeft w:val="0"/>
          <w:marRight w:val="0"/>
          <w:marTop w:val="0"/>
          <w:marBottom w:val="0"/>
          <w:divBdr>
            <w:top w:val="none" w:sz="0" w:space="0" w:color="auto"/>
            <w:left w:val="none" w:sz="0" w:space="0" w:color="auto"/>
            <w:bottom w:val="none" w:sz="0" w:space="0" w:color="auto"/>
            <w:right w:val="none" w:sz="0" w:space="0" w:color="auto"/>
          </w:divBdr>
        </w:div>
        <w:div w:id="1683700001">
          <w:marLeft w:val="0"/>
          <w:marRight w:val="0"/>
          <w:marTop w:val="0"/>
          <w:marBottom w:val="0"/>
          <w:divBdr>
            <w:top w:val="none" w:sz="0" w:space="0" w:color="auto"/>
            <w:left w:val="none" w:sz="0" w:space="0" w:color="auto"/>
            <w:bottom w:val="none" w:sz="0" w:space="0" w:color="auto"/>
            <w:right w:val="none" w:sz="0" w:space="0" w:color="auto"/>
          </w:divBdr>
        </w:div>
        <w:div w:id="759178850">
          <w:marLeft w:val="0"/>
          <w:marRight w:val="0"/>
          <w:marTop w:val="0"/>
          <w:marBottom w:val="0"/>
          <w:divBdr>
            <w:top w:val="none" w:sz="0" w:space="0" w:color="auto"/>
            <w:left w:val="none" w:sz="0" w:space="0" w:color="auto"/>
            <w:bottom w:val="none" w:sz="0" w:space="0" w:color="auto"/>
            <w:right w:val="none" w:sz="0" w:space="0" w:color="auto"/>
          </w:divBdr>
        </w:div>
        <w:div w:id="22052163">
          <w:marLeft w:val="0"/>
          <w:marRight w:val="0"/>
          <w:marTop w:val="0"/>
          <w:marBottom w:val="0"/>
          <w:divBdr>
            <w:top w:val="none" w:sz="0" w:space="0" w:color="auto"/>
            <w:left w:val="none" w:sz="0" w:space="0" w:color="auto"/>
            <w:bottom w:val="none" w:sz="0" w:space="0" w:color="auto"/>
            <w:right w:val="none" w:sz="0" w:space="0" w:color="auto"/>
          </w:divBdr>
        </w:div>
        <w:div w:id="285355877">
          <w:marLeft w:val="0"/>
          <w:marRight w:val="0"/>
          <w:marTop w:val="0"/>
          <w:marBottom w:val="0"/>
          <w:divBdr>
            <w:top w:val="none" w:sz="0" w:space="0" w:color="auto"/>
            <w:left w:val="none" w:sz="0" w:space="0" w:color="auto"/>
            <w:bottom w:val="none" w:sz="0" w:space="0" w:color="auto"/>
            <w:right w:val="none" w:sz="0" w:space="0" w:color="auto"/>
          </w:divBdr>
        </w:div>
        <w:div w:id="1221940785">
          <w:marLeft w:val="0"/>
          <w:marRight w:val="0"/>
          <w:marTop w:val="0"/>
          <w:marBottom w:val="0"/>
          <w:divBdr>
            <w:top w:val="none" w:sz="0" w:space="0" w:color="auto"/>
            <w:left w:val="none" w:sz="0" w:space="0" w:color="auto"/>
            <w:bottom w:val="none" w:sz="0" w:space="0" w:color="auto"/>
            <w:right w:val="none" w:sz="0" w:space="0" w:color="auto"/>
          </w:divBdr>
        </w:div>
        <w:div w:id="1198859717">
          <w:marLeft w:val="0"/>
          <w:marRight w:val="0"/>
          <w:marTop w:val="0"/>
          <w:marBottom w:val="0"/>
          <w:divBdr>
            <w:top w:val="none" w:sz="0" w:space="0" w:color="auto"/>
            <w:left w:val="none" w:sz="0" w:space="0" w:color="auto"/>
            <w:bottom w:val="none" w:sz="0" w:space="0" w:color="auto"/>
            <w:right w:val="none" w:sz="0" w:space="0" w:color="auto"/>
          </w:divBdr>
        </w:div>
        <w:div w:id="404186900">
          <w:marLeft w:val="0"/>
          <w:marRight w:val="0"/>
          <w:marTop w:val="0"/>
          <w:marBottom w:val="0"/>
          <w:divBdr>
            <w:top w:val="none" w:sz="0" w:space="0" w:color="auto"/>
            <w:left w:val="none" w:sz="0" w:space="0" w:color="auto"/>
            <w:bottom w:val="none" w:sz="0" w:space="0" w:color="auto"/>
            <w:right w:val="none" w:sz="0" w:space="0" w:color="auto"/>
          </w:divBdr>
        </w:div>
        <w:div w:id="249237553">
          <w:marLeft w:val="0"/>
          <w:marRight w:val="0"/>
          <w:marTop w:val="0"/>
          <w:marBottom w:val="0"/>
          <w:divBdr>
            <w:top w:val="none" w:sz="0" w:space="0" w:color="auto"/>
            <w:left w:val="none" w:sz="0" w:space="0" w:color="auto"/>
            <w:bottom w:val="none" w:sz="0" w:space="0" w:color="auto"/>
            <w:right w:val="none" w:sz="0" w:space="0" w:color="auto"/>
          </w:divBdr>
        </w:div>
        <w:div w:id="1119109531">
          <w:marLeft w:val="0"/>
          <w:marRight w:val="0"/>
          <w:marTop w:val="0"/>
          <w:marBottom w:val="0"/>
          <w:divBdr>
            <w:top w:val="none" w:sz="0" w:space="0" w:color="auto"/>
            <w:left w:val="none" w:sz="0" w:space="0" w:color="auto"/>
            <w:bottom w:val="none" w:sz="0" w:space="0" w:color="auto"/>
            <w:right w:val="none" w:sz="0" w:space="0" w:color="auto"/>
          </w:divBdr>
        </w:div>
        <w:div w:id="1612126088">
          <w:marLeft w:val="0"/>
          <w:marRight w:val="0"/>
          <w:marTop w:val="0"/>
          <w:marBottom w:val="0"/>
          <w:divBdr>
            <w:top w:val="none" w:sz="0" w:space="0" w:color="auto"/>
            <w:left w:val="none" w:sz="0" w:space="0" w:color="auto"/>
            <w:bottom w:val="none" w:sz="0" w:space="0" w:color="auto"/>
            <w:right w:val="none" w:sz="0" w:space="0" w:color="auto"/>
          </w:divBdr>
        </w:div>
        <w:div w:id="1192299961">
          <w:marLeft w:val="0"/>
          <w:marRight w:val="0"/>
          <w:marTop w:val="0"/>
          <w:marBottom w:val="0"/>
          <w:divBdr>
            <w:top w:val="none" w:sz="0" w:space="0" w:color="auto"/>
            <w:left w:val="none" w:sz="0" w:space="0" w:color="auto"/>
            <w:bottom w:val="none" w:sz="0" w:space="0" w:color="auto"/>
            <w:right w:val="none" w:sz="0" w:space="0" w:color="auto"/>
          </w:divBdr>
        </w:div>
        <w:div w:id="78992353">
          <w:marLeft w:val="0"/>
          <w:marRight w:val="0"/>
          <w:marTop w:val="0"/>
          <w:marBottom w:val="0"/>
          <w:divBdr>
            <w:top w:val="none" w:sz="0" w:space="0" w:color="auto"/>
            <w:left w:val="none" w:sz="0" w:space="0" w:color="auto"/>
            <w:bottom w:val="none" w:sz="0" w:space="0" w:color="auto"/>
            <w:right w:val="none" w:sz="0" w:space="0" w:color="auto"/>
          </w:divBdr>
        </w:div>
        <w:div w:id="2058428286">
          <w:marLeft w:val="0"/>
          <w:marRight w:val="0"/>
          <w:marTop w:val="0"/>
          <w:marBottom w:val="0"/>
          <w:divBdr>
            <w:top w:val="none" w:sz="0" w:space="0" w:color="auto"/>
            <w:left w:val="none" w:sz="0" w:space="0" w:color="auto"/>
            <w:bottom w:val="none" w:sz="0" w:space="0" w:color="auto"/>
            <w:right w:val="none" w:sz="0" w:space="0" w:color="auto"/>
          </w:divBdr>
        </w:div>
        <w:div w:id="779295767">
          <w:marLeft w:val="0"/>
          <w:marRight w:val="0"/>
          <w:marTop w:val="0"/>
          <w:marBottom w:val="0"/>
          <w:divBdr>
            <w:top w:val="none" w:sz="0" w:space="0" w:color="auto"/>
            <w:left w:val="none" w:sz="0" w:space="0" w:color="auto"/>
            <w:bottom w:val="none" w:sz="0" w:space="0" w:color="auto"/>
            <w:right w:val="none" w:sz="0" w:space="0" w:color="auto"/>
          </w:divBdr>
        </w:div>
      </w:divsChild>
    </w:div>
    <w:div w:id="615798861">
      <w:bodyDiv w:val="1"/>
      <w:marLeft w:val="0"/>
      <w:marRight w:val="0"/>
      <w:marTop w:val="0"/>
      <w:marBottom w:val="0"/>
      <w:divBdr>
        <w:top w:val="none" w:sz="0" w:space="0" w:color="auto"/>
        <w:left w:val="none" w:sz="0" w:space="0" w:color="auto"/>
        <w:bottom w:val="none" w:sz="0" w:space="0" w:color="auto"/>
        <w:right w:val="none" w:sz="0" w:space="0" w:color="auto"/>
      </w:divBdr>
      <w:divsChild>
        <w:div w:id="590167209">
          <w:marLeft w:val="0"/>
          <w:marRight w:val="0"/>
          <w:marTop w:val="0"/>
          <w:marBottom w:val="0"/>
          <w:divBdr>
            <w:top w:val="none" w:sz="0" w:space="0" w:color="auto"/>
            <w:left w:val="none" w:sz="0" w:space="0" w:color="auto"/>
            <w:bottom w:val="none" w:sz="0" w:space="0" w:color="auto"/>
            <w:right w:val="none" w:sz="0" w:space="0" w:color="auto"/>
          </w:divBdr>
        </w:div>
        <w:div w:id="752972802">
          <w:marLeft w:val="0"/>
          <w:marRight w:val="0"/>
          <w:marTop w:val="0"/>
          <w:marBottom w:val="0"/>
          <w:divBdr>
            <w:top w:val="none" w:sz="0" w:space="0" w:color="auto"/>
            <w:left w:val="none" w:sz="0" w:space="0" w:color="auto"/>
            <w:bottom w:val="none" w:sz="0" w:space="0" w:color="auto"/>
            <w:right w:val="none" w:sz="0" w:space="0" w:color="auto"/>
          </w:divBdr>
        </w:div>
        <w:div w:id="162278712">
          <w:marLeft w:val="0"/>
          <w:marRight w:val="0"/>
          <w:marTop w:val="0"/>
          <w:marBottom w:val="0"/>
          <w:divBdr>
            <w:top w:val="none" w:sz="0" w:space="0" w:color="auto"/>
            <w:left w:val="none" w:sz="0" w:space="0" w:color="auto"/>
            <w:bottom w:val="none" w:sz="0" w:space="0" w:color="auto"/>
            <w:right w:val="none" w:sz="0" w:space="0" w:color="auto"/>
          </w:divBdr>
        </w:div>
        <w:div w:id="1482113180">
          <w:marLeft w:val="0"/>
          <w:marRight w:val="0"/>
          <w:marTop w:val="0"/>
          <w:marBottom w:val="0"/>
          <w:divBdr>
            <w:top w:val="none" w:sz="0" w:space="0" w:color="auto"/>
            <w:left w:val="none" w:sz="0" w:space="0" w:color="auto"/>
            <w:bottom w:val="none" w:sz="0" w:space="0" w:color="auto"/>
            <w:right w:val="none" w:sz="0" w:space="0" w:color="auto"/>
          </w:divBdr>
        </w:div>
        <w:div w:id="1184829216">
          <w:marLeft w:val="0"/>
          <w:marRight w:val="0"/>
          <w:marTop w:val="0"/>
          <w:marBottom w:val="0"/>
          <w:divBdr>
            <w:top w:val="none" w:sz="0" w:space="0" w:color="auto"/>
            <w:left w:val="none" w:sz="0" w:space="0" w:color="auto"/>
            <w:bottom w:val="none" w:sz="0" w:space="0" w:color="auto"/>
            <w:right w:val="none" w:sz="0" w:space="0" w:color="auto"/>
          </w:divBdr>
        </w:div>
        <w:div w:id="1309673813">
          <w:marLeft w:val="0"/>
          <w:marRight w:val="0"/>
          <w:marTop w:val="0"/>
          <w:marBottom w:val="0"/>
          <w:divBdr>
            <w:top w:val="none" w:sz="0" w:space="0" w:color="auto"/>
            <w:left w:val="none" w:sz="0" w:space="0" w:color="auto"/>
            <w:bottom w:val="none" w:sz="0" w:space="0" w:color="auto"/>
            <w:right w:val="none" w:sz="0" w:space="0" w:color="auto"/>
          </w:divBdr>
        </w:div>
        <w:div w:id="67924813">
          <w:marLeft w:val="0"/>
          <w:marRight w:val="0"/>
          <w:marTop w:val="0"/>
          <w:marBottom w:val="0"/>
          <w:divBdr>
            <w:top w:val="none" w:sz="0" w:space="0" w:color="auto"/>
            <w:left w:val="none" w:sz="0" w:space="0" w:color="auto"/>
            <w:bottom w:val="none" w:sz="0" w:space="0" w:color="auto"/>
            <w:right w:val="none" w:sz="0" w:space="0" w:color="auto"/>
          </w:divBdr>
        </w:div>
        <w:div w:id="2136092774">
          <w:marLeft w:val="0"/>
          <w:marRight w:val="0"/>
          <w:marTop w:val="0"/>
          <w:marBottom w:val="0"/>
          <w:divBdr>
            <w:top w:val="none" w:sz="0" w:space="0" w:color="auto"/>
            <w:left w:val="none" w:sz="0" w:space="0" w:color="auto"/>
            <w:bottom w:val="none" w:sz="0" w:space="0" w:color="auto"/>
            <w:right w:val="none" w:sz="0" w:space="0" w:color="auto"/>
          </w:divBdr>
        </w:div>
        <w:div w:id="1087196159">
          <w:marLeft w:val="0"/>
          <w:marRight w:val="0"/>
          <w:marTop w:val="0"/>
          <w:marBottom w:val="0"/>
          <w:divBdr>
            <w:top w:val="none" w:sz="0" w:space="0" w:color="auto"/>
            <w:left w:val="none" w:sz="0" w:space="0" w:color="auto"/>
            <w:bottom w:val="none" w:sz="0" w:space="0" w:color="auto"/>
            <w:right w:val="none" w:sz="0" w:space="0" w:color="auto"/>
          </w:divBdr>
        </w:div>
        <w:div w:id="563754514">
          <w:marLeft w:val="0"/>
          <w:marRight w:val="0"/>
          <w:marTop w:val="0"/>
          <w:marBottom w:val="0"/>
          <w:divBdr>
            <w:top w:val="none" w:sz="0" w:space="0" w:color="auto"/>
            <w:left w:val="none" w:sz="0" w:space="0" w:color="auto"/>
            <w:bottom w:val="none" w:sz="0" w:space="0" w:color="auto"/>
            <w:right w:val="none" w:sz="0" w:space="0" w:color="auto"/>
          </w:divBdr>
        </w:div>
        <w:div w:id="1708410615">
          <w:marLeft w:val="0"/>
          <w:marRight w:val="0"/>
          <w:marTop w:val="0"/>
          <w:marBottom w:val="0"/>
          <w:divBdr>
            <w:top w:val="none" w:sz="0" w:space="0" w:color="auto"/>
            <w:left w:val="none" w:sz="0" w:space="0" w:color="auto"/>
            <w:bottom w:val="none" w:sz="0" w:space="0" w:color="auto"/>
            <w:right w:val="none" w:sz="0" w:space="0" w:color="auto"/>
          </w:divBdr>
        </w:div>
        <w:div w:id="234365109">
          <w:marLeft w:val="0"/>
          <w:marRight w:val="0"/>
          <w:marTop w:val="0"/>
          <w:marBottom w:val="0"/>
          <w:divBdr>
            <w:top w:val="none" w:sz="0" w:space="0" w:color="auto"/>
            <w:left w:val="none" w:sz="0" w:space="0" w:color="auto"/>
            <w:bottom w:val="none" w:sz="0" w:space="0" w:color="auto"/>
            <w:right w:val="none" w:sz="0" w:space="0" w:color="auto"/>
          </w:divBdr>
        </w:div>
        <w:div w:id="1591158573">
          <w:marLeft w:val="0"/>
          <w:marRight w:val="0"/>
          <w:marTop w:val="0"/>
          <w:marBottom w:val="0"/>
          <w:divBdr>
            <w:top w:val="none" w:sz="0" w:space="0" w:color="auto"/>
            <w:left w:val="none" w:sz="0" w:space="0" w:color="auto"/>
            <w:bottom w:val="none" w:sz="0" w:space="0" w:color="auto"/>
            <w:right w:val="none" w:sz="0" w:space="0" w:color="auto"/>
          </w:divBdr>
        </w:div>
        <w:div w:id="131217056">
          <w:marLeft w:val="0"/>
          <w:marRight w:val="0"/>
          <w:marTop w:val="0"/>
          <w:marBottom w:val="0"/>
          <w:divBdr>
            <w:top w:val="none" w:sz="0" w:space="0" w:color="auto"/>
            <w:left w:val="none" w:sz="0" w:space="0" w:color="auto"/>
            <w:bottom w:val="none" w:sz="0" w:space="0" w:color="auto"/>
            <w:right w:val="none" w:sz="0" w:space="0" w:color="auto"/>
          </w:divBdr>
        </w:div>
        <w:div w:id="728774014">
          <w:marLeft w:val="0"/>
          <w:marRight w:val="0"/>
          <w:marTop w:val="0"/>
          <w:marBottom w:val="0"/>
          <w:divBdr>
            <w:top w:val="none" w:sz="0" w:space="0" w:color="auto"/>
            <w:left w:val="none" w:sz="0" w:space="0" w:color="auto"/>
            <w:bottom w:val="none" w:sz="0" w:space="0" w:color="auto"/>
            <w:right w:val="none" w:sz="0" w:space="0" w:color="auto"/>
          </w:divBdr>
        </w:div>
        <w:div w:id="732242424">
          <w:marLeft w:val="0"/>
          <w:marRight w:val="0"/>
          <w:marTop w:val="0"/>
          <w:marBottom w:val="0"/>
          <w:divBdr>
            <w:top w:val="none" w:sz="0" w:space="0" w:color="auto"/>
            <w:left w:val="none" w:sz="0" w:space="0" w:color="auto"/>
            <w:bottom w:val="none" w:sz="0" w:space="0" w:color="auto"/>
            <w:right w:val="none" w:sz="0" w:space="0" w:color="auto"/>
          </w:divBdr>
        </w:div>
        <w:div w:id="1158958462">
          <w:marLeft w:val="0"/>
          <w:marRight w:val="0"/>
          <w:marTop w:val="0"/>
          <w:marBottom w:val="0"/>
          <w:divBdr>
            <w:top w:val="none" w:sz="0" w:space="0" w:color="auto"/>
            <w:left w:val="none" w:sz="0" w:space="0" w:color="auto"/>
            <w:bottom w:val="none" w:sz="0" w:space="0" w:color="auto"/>
            <w:right w:val="none" w:sz="0" w:space="0" w:color="auto"/>
          </w:divBdr>
        </w:div>
        <w:div w:id="56321101">
          <w:marLeft w:val="0"/>
          <w:marRight w:val="0"/>
          <w:marTop w:val="0"/>
          <w:marBottom w:val="0"/>
          <w:divBdr>
            <w:top w:val="none" w:sz="0" w:space="0" w:color="auto"/>
            <w:left w:val="none" w:sz="0" w:space="0" w:color="auto"/>
            <w:bottom w:val="none" w:sz="0" w:space="0" w:color="auto"/>
            <w:right w:val="none" w:sz="0" w:space="0" w:color="auto"/>
          </w:divBdr>
        </w:div>
        <w:div w:id="96368899">
          <w:marLeft w:val="0"/>
          <w:marRight w:val="0"/>
          <w:marTop w:val="0"/>
          <w:marBottom w:val="0"/>
          <w:divBdr>
            <w:top w:val="none" w:sz="0" w:space="0" w:color="auto"/>
            <w:left w:val="none" w:sz="0" w:space="0" w:color="auto"/>
            <w:bottom w:val="none" w:sz="0" w:space="0" w:color="auto"/>
            <w:right w:val="none" w:sz="0" w:space="0" w:color="auto"/>
          </w:divBdr>
        </w:div>
      </w:divsChild>
    </w:div>
    <w:div w:id="644629768">
      <w:bodyDiv w:val="1"/>
      <w:marLeft w:val="0"/>
      <w:marRight w:val="0"/>
      <w:marTop w:val="0"/>
      <w:marBottom w:val="0"/>
      <w:divBdr>
        <w:top w:val="none" w:sz="0" w:space="0" w:color="auto"/>
        <w:left w:val="none" w:sz="0" w:space="0" w:color="auto"/>
        <w:bottom w:val="none" w:sz="0" w:space="0" w:color="auto"/>
        <w:right w:val="none" w:sz="0" w:space="0" w:color="auto"/>
      </w:divBdr>
    </w:div>
    <w:div w:id="662321368">
      <w:bodyDiv w:val="1"/>
      <w:marLeft w:val="0"/>
      <w:marRight w:val="0"/>
      <w:marTop w:val="0"/>
      <w:marBottom w:val="0"/>
      <w:divBdr>
        <w:top w:val="none" w:sz="0" w:space="0" w:color="auto"/>
        <w:left w:val="none" w:sz="0" w:space="0" w:color="auto"/>
        <w:bottom w:val="none" w:sz="0" w:space="0" w:color="auto"/>
        <w:right w:val="none" w:sz="0" w:space="0" w:color="auto"/>
      </w:divBdr>
      <w:divsChild>
        <w:div w:id="130564495">
          <w:marLeft w:val="0"/>
          <w:marRight w:val="0"/>
          <w:marTop w:val="0"/>
          <w:marBottom w:val="0"/>
          <w:divBdr>
            <w:top w:val="none" w:sz="0" w:space="0" w:color="auto"/>
            <w:left w:val="none" w:sz="0" w:space="0" w:color="auto"/>
            <w:bottom w:val="none" w:sz="0" w:space="0" w:color="auto"/>
            <w:right w:val="none" w:sz="0" w:space="0" w:color="auto"/>
          </w:divBdr>
        </w:div>
        <w:div w:id="393432113">
          <w:marLeft w:val="0"/>
          <w:marRight w:val="0"/>
          <w:marTop w:val="0"/>
          <w:marBottom w:val="0"/>
          <w:divBdr>
            <w:top w:val="none" w:sz="0" w:space="0" w:color="auto"/>
            <w:left w:val="none" w:sz="0" w:space="0" w:color="auto"/>
            <w:bottom w:val="none" w:sz="0" w:space="0" w:color="auto"/>
            <w:right w:val="none" w:sz="0" w:space="0" w:color="auto"/>
          </w:divBdr>
        </w:div>
        <w:div w:id="335547068">
          <w:marLeft w:val="0"/>
          <w:marRight w:val="0"/>
          <w:marTop w:val="0"/>
          <w:marBottom w:val="0"/>
          <w:divBdr>
            <w:top w:val="none" w:sz="0" w:space="0" w:color="auto"/>
            <w:left w:val="none" w:sz="0" w:space="0" w:color="auto"/>
            <w:bottom w:val="none" w:sz="0" w:space="0" w:color="auto"/>
            <w:right w:val="none" w:sz="0" w:space="0" w:color="auto"/>
          </w:divBdr>
        </w:div>
        <w:div w:id="1709912549">
          <w:marLeft w:val="0"/>
          <w:marRight w:val="0"/>
          <w:marTop w:val="0"/>
          <w:marBottom w:val="0"/>
          <w:divBdr>
            <w:top w:val="none" w:sz="0" w:space="0" w:color="auto"/>
            <w:left w:val="none" w:sz="0" w:space="0" w:color="auto"/>
            <w:bottom w:val="none" w:sz="0" w:space="0" w:color="auto"/>
            <w:right w:val="none" w:sz="0" w:space="0" w:color="auto"/>
          </w:divBdr>
        </w:div>
        <w:div w:id="845094541">
          <w:marLeft w:val="0"/>
          <w:marRight w:val="0"/>
          <w:marTop w:val="0"/>
          <w:marBottom w:val="0"/>
          <w:divBdr>
            <w:top w:val="none" w:sz="0" w:space="0" w:color="auto"/>
            <w:left w:val="none" w:sz="0" w:space="0" w:color="auto"/>
            <w:bottom w:val="none" w:sz="0" w:space="0" w:color="auto"/>
            <w:right w:val="none" w:sz="0" w:space="0" w:color="auto"/>
          </w:divBdr>
        </w:div>
        <w:div w:id="548882189">
          <w:marLeft w:val="0"/>
          <w:marRight w:val="0"/>
          <w:marTop w:val="0"/>
          <w:marBottom w:val="0"/>
          <w:divBdr>
            <w:top w:val="none" w:sz="0" w:space="0" w:color="auto"/>
            <w:left w:val="none" w:sz="0" w:space="0" w:color="auto"/>
            <w:bottom w:val="none" w:sz="0" w:space="0" w:color="auto"/>
            <w:right w:val="none" w:sz="0" w:space="0" w:color="auto"/>
          </w:divBdr>
        </w:div>
        <w:div w:id="1644970059">
          <w:marLeft w:val="0"/>
          <w:marRight w:val="0"/>
          <w:marTop w:val="0"/>
          <w:marBottom w:val="0"/>
          <w:divBdr>
            <w:top w:val="none" w:sz="0" w:space="0" w:color="auto"/>
            <w:left w:val="none" w:sz="0" w:space="0" w:color="auto"/>
            <w:bottom w:val="none" w:sz="0" w:space="0" w:color="auto"/>
            <w:right w:val="none" w:sz="0" w:space="0" w:color="auto"/>
          </w:divBdr>
        </w:div>
      </w:divsChild>
    </w:div>
    <w:div w:id="701367899">
      <w:bodyDiv w:val="1"/>
      <w:marLeft w:val="0"/>
      <w:marRight w:val="0"/>
      <w:marTop w:val="0"/>
      <w:marBottom w:val="0"/>
      <w:divBdr>
        <w:top w:val="none" w:sz="0" w:space="0" w:color="auto"/>
        <w:left w:val="none" w:sz="0" w:space="0" w:color="auto"/>
        <w:bottom w:val="none" w:sz="0" w:space="0" w:color="auto"/>
        <w:right w:val="none" w:sz="0" w:space="0" w:color="auto"/>
      </w:divBdr>
      <w:divsChild>
        <w:div w:id="283123922">
          <w:marLeft w:val="0"/>
          <w:marRight w:val="0"/>
          <w:marTop w:val="0"/>
          <w:marBottom w:val="0"/>
          <w:divBdr>
            <w:top w:val="none" w:sz="0" w:space="0" w:color="auto"/>
            <w:left w:val="none" w:sz="0" w:space="0" w:color="auto"/>
            <w:bottom w:val="none" w:sz="0" w:space="0" w:color="auto"/>
            <w:right w:val="none" w:sz="0" w:space="0" w:color="auto"/>
          </w:divBdr>
        </w:div>
        <w:div w:id="852493635">
          <w:marLeft w:val="0"/>
          <w:marRight w:val="0"/>
          <w:marTop w:val="0"/>
          <w:marBottom w:val="0"/>
          <w:divBdr>
            <w:top w:val="none" w:sz="0" w:space="0" w:color="auto"/>
            <w:left w:val="none" w:sz="0" w:space="0" w:color="auto"/>
            <w:bottom w:val="none" w:sz="0" w:space="0" w:color="auto"/>
            <w:right w:val="none" w:sz="0" w:space="0" w:color="auto"/>
          </w:divBdr>
        </w:div>
        <w:div w:id="1547521745">
          <w:marLeft w:val="0"/>
          <w:marRight w:val="0"/>
          <w:marTop w:val="0"/>
          <w:marBottom w:val="0"/>
          <w:divBdr>
            <w:top w:val="none" w:sz="0" w:space="0" w:color="auto"/>
            <w:left w:val="none" w:sz="0" w:space="0" w:color="auto"/>
            <w:bottom w:val="none" w:sz="0" w:space="0" w:color="auto"/>
            <w:right w:val="none" w:sz="0" w:space="0" w:color="auto"/>
          </w:divBdr>
        </w:div>
        <w:div w:id="1075126069">
          <w:marLeft w:val="0"/>
          <w:marRight w:val="0"/>
          <w:marTop w:val="0"/>
          <w:marBottom w:val="0"/>
          <w:divBdr>
            <w:top w:val="none" w:sz="0" w:space="0" w:color="auto"/>
            <w:left w:val="none" w:sz="0" w:space="0" w:color="auto"/>
            <w:bottom w:val="none" w:sz="0" w:space="0" w:color="auto"/>
            <w:right w:val="none" w:sz="0" w:space="0" w:color="auto"/>
          </w:divBdr>
        </w:div>
        <w:div w:id="897328561">
          <w:marLeft w:val="0"/>
          <w:marRight w:val="0"/>
          <w:marTop w:val="0"/>
          <w:marBottom w:val="0"/>
          <w:divBdr>
            <w:top w:val="none" w:sz="0" w:space="0" w:color="auto"/>
            <w:left w:val="none" w:sz="0" w:space="0" w:color="auto"/>
            <w:bottom w:val="none" w:sz="0" w:space="0" w:color="auto"/>
            <w:right w:val="none" w:sz="0" w:space="0" w:color="auto"/>
          </w:divBdr>
        </w:div>
        <w:div w:id="276108792">
          <w:marLeft w:val="0"/>
          <w:marRight w:val="0"/>
          <w:marTop w:val="0"/>
          <w:marBottom w:val="0"/>
          <w:divBdr>
            <w:top w:val="none" w:sz="0" w:space="0" w:color="auto"/>
            <w:left w:val="none" w:sz="0" w:space="0" w:color="auto"/>
            <w:bottom w:val="none" w:sz="0" w:space="0" w:color="auto"/>
            <w:right w:val="none" w:sz="0" w:space="0" w:color="auto"/>
          </w:divBdr>
        </w:div>
        <w:div w:id="1583182290">
          <w:marLeft w:val="0"/>
          <w:marRight w:val="0"/>
          <w:marTop w:val="0"/>
          <w:marBottom w:val="0"/>
          <w:divBdr>
            <w:top w:val="none" w:sz="0" w:space="0" w:color="auto"/>
            <w:left w:val="none" w:sz="0" w:space="0" w:color="auto"/>
            <w:bottom w:val="none" w:sz="0" w:space="0" w:color="auto"/>
            <w:right w:val="none" w:sz="0" w:space="0" w:color="auto"/>
          </w:divBdr>
        </w:div>
      </w:divsChild>
    </w:div>
    <w:div w:id="1179387711">
      <w:bodyDiv w:val="1"/>
      <w:marLeft w:val="0"/>
      <w:marRight w:val="0"/>
      <w:marTop w:val="0"/>
      <w:marBottom w:val="0"/>
      <w:divBdr>
        <w:top w:val="none" w:sz="0" w:space="0" w:color="auto"/>
        <w:left w:val="none" w:sz="0" w:space="0" w:color="auto"/>
        <w:bottom w:val="none" w:sz="0" w:space="0" w:color="auto"/>
        <w:right w:val="none" w:sz="0" w:space="0" w:color="auto"/>
      </w:divBdr>
      <w:divsChild>
        <w:div w:id="1666978252">
          <w:marLeft w:val="0"/>
          <w:marRight w:val="0"/>
          <w:marTop w:val="0"/>
          <w:marBottom w:val="0"/>
          <w:divBdr>
            <w:top w:val="none" w:sz="0" w:space="0" w:color="auto"/>
            <w:left w:val="none" w:sz="0" w:space="0" w:color="auto"/>
            <w:bottom w:val="none" w:sz="0" w:space="0" w:color="auto"/>
            <w:right w:val="none" w:sz="0" w:space="0" w:color="auto"/>
          </w:divBdr>
        </w:div>
        <w:div w:id="1116750242">
          <w:marLeft w:val="0"/>
          <w:marRight w:val="0"/>
          <w:marTop w:val="0"/>
          <w:marBottom w:val="0"/>
          <w:divBdr>
            <w:top w:val="none" w:sz="0" w:space="0" w:color="auto"/>
            <w:left w:val="none" w:sz="0" w:space="0" w:color="auto"/>
            <w:bottom w:val="none" w:sz="0" w:space="0" w:color="auto"/>
            <w:right w:val="none" w:sz="0" w:space="0" w:color="auto"/>
          </w:divBdr>
        </w:div>
        <w:div w:id="1973709546">
          <w:marLeft w:val="0"/>
          <w:marRight w:val="0"/>
          <w:marTop w:val="0"/>
          <w:marBottom w:val="0"/>
          <w:divBdr>
            <w:top w:val="none" w:sz="0" w:space="0" w:color="auto"/>
            <w:left w:val="none" w:sz="0" w:space="0" w:color="auto"/>
            <w:bottom w:val="none" w:sz="0" w:space="0" w:color="auto"/>
            <w:right w:val="none" w:sz="0" w:space="0" w:color="auto"/>
          </w:divBdr>
        </w:div>
        <w:div w:id="1114058819">
          <w:marLeft w:val="0"/>
          <w:marRight w:val="0"/>
          <w:marTop w:val="0"/>
          <w:marBottom w:val="0"/>
          <w:divBdr>
            <w:top w:val="none" w:sz="0" w:space="0" w:color="auto"/>
            <w:left w:val="none" w:sz="0" w:space="0" w:color="auto"/>
            <w:bottom w:val="none" w:sz="0" w:space="0" w:color="auto"/>
            <w:right w:val="none" w:sz="0" w:space="0" w:color="auto"/>
          </w:divBdr>
        </w:div>
        <w:div w:id="139616923">
          <w:marLeft w:val="0"/>
          <w:marRight w:val="0"/>
          <w:marTop w:val="0"/>
          <w:marBottom w:val="0"/>
          <w:divBdr>
            <w:top w:val="none" w:sz="0" w:space="0" w:color="auto"/>
            <w:left w:val="none" w:sz="0" w:space="0" w:color="auto"/>
            <w:bottom w:val="none" w:sz="0" w:space="0" w:color="auto"/>
            <w:right w:val="none" w:sz="0" w:space="0" w:color="auto"/>
          </w:divBdr>
        </w:div>
        <w:div w:id="1828940087">
          <w:marLeft w:val="0"/>
          <w:marRight w:val="0"/>
          <w:marTop w:val="0"/>
          <w:marBottom w:val="0"/>
          <w:divBdr>
            <w:top w:val="none" w:sz="0" w:space="0" w:color="auto"/>
            <w:left w:val="none" w:sz="0" w:space="0" w:color="auto"/>
            <w:bottom w:val="none" w:sz="0" w:space="0" w:color="auto"/>
            <w:right w:val="none" w:sz="0" w:space="0" w:color="auto"/>
          </w:divBdr>
        </w:div>
        <w:div w:id="2010330421">
          <w:marLeft w:val="0"/>
          <w:marRight w:val="0"/>
          <w:marTop w:val="0"/>
          <w:marBottom w:val="0"/>
          <w:divBdr>
            <w:top w:val="none" w:sz="0" w:space="0" w:color="auto"/>
            <w:left w:val="none" w:sz="0" w:space="0" w:color="auto"/>
            <w:bottom w:val="none" w:sz="0" w:space="0" w:color="auto"/>
            <w:right w:val="none" w:sz="0" w:space="0" w:color="auto"/>
          </w:divBdr>
        </w:div>
      </w:divsChild>
    </w:div>
    <w:div w:id="1346857034">
      <w:bodyDiv w:val="1"/>
      <w:marLeft w:val="0"/>
      <w:marRight w:val="0"/>
      <w:marTop w:val="0"/>
      <w:marBottom w:val="0"/>
      <w:divBdr>
        <w:top w:val="none" w:sz="0" w:space="0" w:color="auto"/>
        <w:left w:val="none" w:sz="0" w:space="0" w:color="auto"/>
        <w:bottom w:val="none" w:sz="0" w:space="0" w:color="auto"/>
        <w:right w:val="none" w:sz="0" w:space="0" w:color="auto"/>
      </w:divBdr>
      <w:divsChild>
        <w:div w:id="227227302">
          <w:marLeft w:val="0"/>
          <w:marRight w:val="0"/>
          <w:marTop w:val="0"/>
          <w:marBottom w:val="0"/>
          <w:divBdr>
            <w:top w:val="none" w:sz="0" w:space="0" w:color="auto"/>
            <w:left w:val="none" w:sz="0" w:space="0" w:color="auto"/>
            <w:bottom w:val="none" w:sz="0" w:space="0" w:color="auto"/>
            <w:right w:val="none" w:sz="0" w:space="0" w:color="auto"/>
          </w:divBdr>
        </w:div>
        <w:div w:id="310716803">
          <w:marLeft w:val="0"/>
          <w:marRight w:val="0"/>
          <w:marTop w:val="0"/>
          <w:marBottom w:val="0"/>
          <w:divBdr>
            <w:top w:val="none" w:sz="0" w:space="0" w:color="auto"/>
            <w:left w:val="none" w:sz="0" w:space="0" w:color="auto"/>
            <w:bottom w:val="none" w:sz="0" w:space="0" w:color="auto"/>
            <w:right w:val="none" w:sz="0" w:space="0" w:color="auto"/>
          </w:divBdr>
        </w:div>
        <w:div w:id="714546257">
          <w:marLeft w:val="0"/>
          <w:marRight w:val="0"/>
          <w:marTop w:val="0"/>
          <w:marBottom w:val="0"/>
          <w:divBdr>
            <w:top w:val="none" w:sz="0" w:space="0" w:color="auto"/>
            <w:left w:val="none" w:sz="0" w:space="0" w:color="auto"/>
            <w:bottom w:val="none" w:sz="0" w:space="0" w:color="auto"/>
            <w:right w:val="none" w:sz="0" w:space="0" w:color="auto"/>
          </w:divBdr>
        </w:div>
        <w:div w:id="1699114705">
          <w:marLeft w:val="0"/>
          <w:marRight w:val="0"/>
          <w:marTop w:val="0"/>
          <w:marBottom w:val="0"/>
          <w:divBdr>
            <w:top w:val="none" w:sz="0" w:space="0" w:color="auto"/>
            <w:left w:val="none" w:sz="0" w:space="0" w:color="auto"/>
            <w:bottom w:val="none" w:sz="0" w:space="0" w:color="auto"/>
            <w:right w:val="none" w:sz="0" w:space="0" w:color="auto"/>
          </w:divBdr>
        </w:div>
        <w:div w:id="2036225988">
          <w:marLeft w:val="0"/>
          <w:marRight w:val="0"/>
          <w:marTop w:val="0"/>
          <w:marBottom w:val="0"/>
          <w:divBdr>
            <w:top w:val="none" w:sz="0" w:space="0" w:color="auto"/>
            <w:left w:val="none" w:sz="0" w:space="0" w:color="auto"/>
            <w:bottom w:val="none" w:sz="0" w:space="0" w:color="auto"/>
            <w:right w:val="none" w:sz="0" w:space="0" w:color="auto"/>
          </w:divBdr>
        </w:div>
        <w:div w:id="583564065">
          <w:marLeft w:val="0"/>
          <w:marRight w:val="0"/>
          <w:marTop w:val="0"/>
          <w:marBottom w:val="0"/>
          <w:divBdr>
            <w:top w:val="none" w:sz="0" w:space="0" w:color="auto"/>
            <w:left w:val="none" w:sz="0" w:space="0" w:color="auto"/>
            <w:bottom w:val="none" w:sz="0" w:space="0" w:color="auto"/>
            <w:right w:val="none" w:sz="0" w:space="0" w:color="auto"/>
          </w:divBdr>
        </w:div>
        <w:div w:id="1578203842">
          <w:marLeft w:val="0"/>
          <w:marRight w:val="0"/>
          <w:marTop w:val="0"/>
          <w:marBottom w:val="0"/>
          <w:divBdr>
            <w:top w:val="none" w:sz="0" w:space="0" w:color="auto"/>
            <w:left w:val="none" w:sz="0" w:space="0" w:color="auto"/>
            <w:bottom w:val="none" w:sz="0" w:space="0" w:color="auto"/>
            <w:right w:val="none" w:sz="0" w:space="0" w:color="auto"/>
          </w:divBdr>
        </w:div>
        <w:div w:id="101147584">
          <w:marLeft w:val="0"/>
          <w:marRight w:val="0"/>
          <w:marTop w:val="0"/>
          <w:marBottom w:val="0"/>
          <w:divBdr>
            <w:top w:val="none" w:sz="0" w:space="0" w:color="auto"/>
            <w:left w:val="none" w:sz="0" w:space="0" w:color="auto"/>
            <w:bottom w:val="none" w:sz="0" w:space="0" w:color="auto"/>
            <w:right w:val="none" w:sz="0" w:space="0" w:color="auto"/>
          </w:divBdr>
        </w:div>
        <w:div w:id="1340962554">
          <w:marLeft w:val="0"/>
          <w:marRight w:val="0"/>
          <w:marTop w:val="0"/>
          <w:marBottom w:val="0"/>
          <w:divBdr>
            <w:top w:val="none" w:sz="0" w:space="0" w:color="auto"/>
            <w:left w:val="none" w:sz="0" w:space="0" w:color="auto"/>
            <w:bottom w:val="none" w:sz="0" w:space="0" w:color="auto"/>
            <w:right w:val="none" w:sz="0" w:space="0" w:color="auto"/>
          </w:divBdr>
        </w:div>
        <w:div w:id="1997490560">
          <w:marLeft w:val="0"/>
          <w:marRight w:val="0"/>
          <w:marTop w:val="0"/>
          <w:marBottom w:val="0"/>
          <w:divBdr>
            <w:top w:val="none" w:sz="0" w:space="0" w:color="auto"/>
            <w:left w:val="none" w:sz="0" w:space="0" w:color="auto"/>
            <w:bottom w:val="none" w:sz="0" w:space="0" w:color="auto"/>
            <w:right w:val="none" w:sz="0" w:space="0" w:color="auto"/>
          </w:divBdr>
        </w:div>
        <w:div w:id="1200047786">
          <w:marLeft w:val="0"/>
          <w:marRight w:val="0"/>
          <w:marTop w:val="0"/>
          <w:marBottom w:val="0"/>
          <w:divBdr>
            <w:top w:val="none" w:sz="0" w:space="0" w:color="auto"/>
            <w:left w:val="none" w:sz="0" w:space="0" w:color="auto"/>
            <w:bottom w:val="none" w:sz="0" w:space="0" w:color="auto"/>
            <w:right w:val="none" w:sz="0" w:space="0" w:color="auto"/>
          </w:divBdr>
        </w:div>
        <w:div w:id="215817107">
          <w:marLeft w:val="0"/>
          <w:marRight w:val="0"/>
          <w:marTop w:val="0"/>
          <w:marBottom w:val="0"/>
          <w:divBdr>
            <w:top w:val="none" w:sz="0" w:space="0" w:color="auto"/>
            <w:left w:val="none" w:sz="0" w:space="0" w:color="auto"/>
            <w:bottom w:val="none" w:sz="0" w:space="0" w:color="auto"/>
            <w:right w:val="none" w:sz="0" w:space="0" w:color="auto"/>
          </w:divBdr>
        </w:div>
        <w:div w:id="1498115323">
          <w:marLeft w:val="0"/>
          <w:marRight w:val="0"/>
          <w:marTop w:val="0"/>
          <w:marBottom w:val="0"/>
          <w:divBdr>
            <w:top w:val="none" w:sz="0" w:space="0" w:color="auto"/>
            <w:left w:val="none" w:sz="0" w:space="0" w:color="auto"/>
            <w:bottom w:val="none" w:sz="0" w:space="0" w:color="auto"/>
            <w:right w:val="none" w:sz="0" w:space="0" w:color="auto"/>
          </w:divBdr>
        </w:div>
        <w:div w:id="142821397">
          <w:marLeft w:val="0"/>
          <w:marRight w:val="0"/>
          <w:marTop w:val="0"/>
          <w:marBottom w:val="0"/>
          <w:divBdr>
            <w:top w:val="none" w:sz="0" w:space="0" w:color="auto"/>
            <w:left w:val="none" w:sz="0" w:space="0" w:color="auto"/>
            <w:bottom w:val="none" w:sz="0" w:space="0" w:color="auto"/>
            <w:right w:val="none" w:sz="0" w:space="0" w:color="auto"/>
          </w:divBdr>
        </w:div>
        <w:div w:id="1516112775">
          <w:marLeft w:val="0"/>
          <w:marRight w:val="0"/>
          <w:marTop w:val="0"/>
          <w:marBottom w:val="0"/>
          <w:divBdr>
            <w:top w:val="none" w:sz="0" w:space="0" w:color="auto"/>
            <w:left w:val="none" w:sz="0" w:space="0" w:color="auto"/>
            <w:bottom w:val="none" w:sz="0" w:space="0" w:color="auto"/>
            <w:right w:val="none" w:sz="0" w:space="0" w:color="auto"/>
          </w:divBdr>
        </w:div>
        <w:div w:id="925848149">
          <w:marLeft w:val="0"/>
          <w:marRight w:val="0"/>
          <w:marTop w:val="0"/>
          <w:marBottom w:val="0"/>
          <w:divBdr>
            <w:top w:val="none" w:sz="0" w:space="0" w:color="auto"/>
            <w:left w:val="none" w:sz="0" w:space="0" w:color="auto"/>
            <w:bottom w:val="none" w:sz="0" w:space="0" w:color="auto"/>
            <w:right w:val="none" w:sz="0" w:space="0" w:color="auto"/>
          </w:divBdr>
        </w:div>
        <w:div w:id="871766485">
          <w:marLeft w:val="0"/>
          <w:marRight w:val="0"/>
          <w:marTop w:val="0"/>
          <w:marBottom w:val="0"/>
          <w:divBdr>
            <w:top w:val="none" w:sz="0" w:space="0" w:color="auto"/>
            <w:left w:val="none" w:sz="0" w:space="0" w:color="auto"/>
            <w:bottom w:val="none" w:sz="0" w:space="0" w:color="auto"/>
            <w:right w:val="none" w:sz="0" w:space="0" w:color="auto"/>
          </w:divBdr>
        </w:div>
        <w:div w:id="527832718">
          <w:marLeft w:val="0"/>
          <w:marRight w:val="0"/>
          <w:marTop w:val="0"/>
          <w:marBottom w:val="0"/>
          <w:divBdr>
            <w:top w:val="none" w:sz="0" w:space="0" w:color="auto"/>
            <w:left w:val="none" w:sz="0" w:space="0" w:color="auto"/>
            <w:bottom w:val="none" w:sz="0" w:space="0" w:color="auto"/>
            <w:right w:val="none" w:sz="0" w:space="0" w:color="auto"/>
          </w:divBdr>
        </w:div>
        <w:div w:id="1349137998">
          <w:marLeft w:val="0"/>
          <w:marRight w:val="0"/>
          <w:marTop w:val="0"/>
          <w:marBottom w:val="0"/>
          <w:divBdr>
            <w:top w:val="none" w:sz="0" w:space="0" w:color="auto"/>
            <w:left w:val="none" w:sz="0" w:space="0" w:color="auto"/>
            <w:bottom w:val="none" w:sz="0" w:space="0" w:color="auto"/>
            <w:right w:val="none" w:sz="0" w:space="0" w:color="auto"/>
          </w:divBdr>
        </w:div>
        <w:div w:id="1905286763">
          <w:marLeft w:val="0"/>
          <w:marRight w:val="0"/>
          <w:marTop w:val="0"/>
          <w:marBottom w:val="0"/>
          <w:divBdr>
            <w:top w:val="none" w:sz="0" w:space="0" w:color="auto"/>
            <w:left w:val="none" w:sz="0" w:space="0" w:color="auto"/>
            <w:bottom w:val="none" w:sz="0" w:space="0" w:color="auto"/>
            <w:right w:val="none" w:sz="0" w:space="0" w:color="auto"/>
          </w:divBdr>
        </w:div>
        <w:div w:id="1689021563">
          <w:marLeft w:val="0"/>
          <w:marRight w:val="0"/>
          <w:marTop w:val="0"/>
          <w:marBottom w:val="0"/>
          <w:divBdr>
            <w:top w:val="none" w:sz="0" w:space="0" w:color="auto"/>
            <w:left w:val="none" w:sz="0" w:space="0" w:color="auto"/>
            <w:bottom w:val="none" w:sz="0" w:space="0" w:color="auto"/>
            <w:right w:val="none" w:sz="0" w:space="0" w:color="auto"/>
          </w:divBdr>
        </w:div>
      </w:divsChild>
    </w:div>
    <w:div w:id="1574386503">
      <w:bodyDiv w:val="1"/>
      <w:marLeft w:val="0"/>
      <w:marRight w:val="0"/>
      <w:marTop w:val="0"/>
      <w:marBottom w:val="0"/>
      <w:divBdr>
        <w:top w:val="none" w:sz="0" w:space="0" w:color="auto"/>
        <w:left w:val="none" w:sz="0" w:space="0" w:color="auto"/>
        <w:bottom w:val="none" w:sz="0" w:space="0" w:color="auto"/>
        <w:right w:val="none" w:sz="0" w:space="0" w:color="auto"/>
      </w:divBdr>
      <w:divsChild>
        <w:div w:id="157233318">
          <w:marLeft w:val="0"/>
          <w:marRight w:val="0"/>
          <w:marTop w:val="0"/>
          <w:marBottom w:val="0"/>
          <w:divBdr>
            <w:top w:val="none" w:sz="0" w:space="0" w:color="auto"/>
            <w:left w:val="none" w:sz="0" w:space="0" w:color="auto"/>
            <w:bottom w:val="none" w:sz="0" w:space="0" w:color="auto"/>
            <w:right w:val="none" w:sz="0" w:space="0" w:color="auto"/>
          </w:divBdr>
        </w:div>
        <w:div w:id="1627855285">
          <w:marLeft w:val="0"/>
          <w:marRight w:val="0"/>
          <w:marTop w:val="0"/>
          <w:marBottom w:val="0"/>
          <w:divBdr>
            <w:top w:val="none" w:sz="0" w:space="0" w:color="auto"/>
            <w:left w:val="none" w:sz="0" w:space="0" w:color="auto"/>
            <w:bottom w:val="none" w:sz="0" w:space="0" w:color="auto"/>
            <w:right w:val="none" w:sz="0" w:space="0" w:color="auto"/>
          </w:divBdr>
        </w:div>
        <w:div w:id="859391561">
          <w:marLeft w:val="0"/>
          <w:marRight w:val="0"/>
          <w:marTop w:val="0"/>
          <w:marBottom w:val="0"/>
          <w:divBdr>
            <w:top w:val="none" w:sz="0" w:space="0" w:color="auto"/>
            <w:left w:val="none" w:sz="0" w:space="0" w:color="auto"/>
            <w:bottom w:val="none" w:sz="0" w:space="0" w:color="auto"/>
            <w:right w:val="none" w:sz="0" w:space="0" w:color="auto"/>
          </w:divBdr>
        </w:div>
        <w:div w:id="1925067872">
          <w:marLeft w:val="0"/>
          <w:marRight w:val="0"/>
          <w:marTop w:val="0"/>
          <w:marBottom w:val="0"/>
          <w:divBdr>
            <w:top w:val="none" w:sz="0" w:space="0" w:color="auto"/>
            <w:left w:val="none" w:sz="0" w:space="0" w:color="auto"/>
            <w:bottom w:val="none" w:sz="0" w:space="0" w:color="auto"/>
            <w:right w:val="none" w:sz="0" w:space="0" w:color="auto"/>
          </w:divBdr>
        </w:div>
        <w:div w:id="1777754899">
          <w:marLeft w:val="0"/>
          <w:marRight w:val="0"/>
          <w:marTop w:val="0"/>
          <w:marBottom w:val="0"/>
          <w:divBdr>
            <w:top w:val="none" w:sz="0" w:space="0" w:color="auto"/>
            <w:left w:val="none" w:sz="0" w:space="0" w:color="auto"/>
            <w:bottom w:val="none" w:sz="0" w:space="0" w:color="auto"/>
            <w:right w:val="none" w:sz="0" w:space="0" w:color="auto"/>
          </w:divBdr>
        </w:div>
        <w:div w:id="37246433">
          <w:marLeft w:val="0"/>
          <w:marRight w:val="0"/>
          <w:marTop w:val="0"/>
          <w:marBottom w:val="0"/>
          <w:divBdr>
            <w:top w:val="none" w:sz="0" w:space="0" w:color="auto"/>
            <w:left w:val="none" w:sz="0" w:space="0" w:color="auto"/>
            <w:bottom w:val="none" w:sz="0" w:space="0" w:color="auto"/>
            <w:right w:val="none" w:sz="0" w:space="0" w:color="auto"/>
          </w:divBdr>
        </w:div>
        <w:div w:id="1224868570">
          <w:marLeft w:val="0"/>
          <w:marRight w:val="0"/>
          <w:marTop w:val="0"/>
          <w:marBottom w:val="0"/>
          <w:divBdr>
            <w:top w:val="none" w:sz="0" w:space="0" w:color="auto"/>
            <w:left w:val="none" w:sz="0" w:space="0" w:color="auto"/>
            <w:bottom w:val="none" w:sz="0" w:space="0" w:color="auto"/>
            <w:right w:val="none" w:sz="0" w:space="0" w:color="auto"/>
          </w:divBdr>
        </w:div>
      </w:divsChild>
    </w:div>
    <w:div w:id="1670064214">
      <w:bodyDiv w:val="1"/>
      <w:marLeft w:val="0"/>
      <w:marRight w:val="0"/>
      <w:marTop w:val="0"/>
      <w:marBottom w:val="0"/>
      <w:divBdr>
        <w:top w:val="none" w:sz="0" w:space="0" w:color="auto"/>
        <w:left w:val="none" w:sz="0" w:space="0" w:color="auto"/>
        <w:bottom w:val="none" w:sz="0" w:space="0" w:color="auto"/>
        <w:right w:val="none" w:sz="0" w:space="0" w:color="auto"/>
      </w:divBdr>
    </w:div>
    <w:div w:id="1853373896">
      <w:bodyDiv w:val="1"/>
      <w:marLeft w:val="0"/>
      <w:marRight w:val="0"/>
      <w:marTop w:val="0"/>
      <w:marBottom w:val="0"/>
      <w:divBdr>
        <w:top w:val="none" w:sz="0" w:space="0" w:color="auto"/>
        <w:left w:val="none" w:sz="0" w:space="0" w:color="auto"/>
        <w:bottom w:val="none" w:sz="0" w:space="0" w:color="auto"/>
        <w:right w:val="none" w:sz="0" w:space="0" w:color="auto"/>
      </w:divBdr>
      <w:divsChild>
        <w:div w:id="1830748341">
          <w:marLeft w:val="0"/>
          <w:marRight w:val="0"/>
          <w:marTop w:val="0"/>
          <w:marBottom w:val="0"/>
          <w:divBdr>
            <w:top w:val="none" w:sz="0" w:space="0" w:color="auto"/>
            <w:left w:val="none" w:sz="0" w:space="0" w:color="auto"/>
            <w:bottom w:val="none" w:sz="0" w:space="0" w:color="auto"/>
            <w:right w:val="none" w:sz="0" w:space="0" w:color="auto"/>
          </w:divBdr>
        </w:div>
        <w:div w:id="791945996">
          <w:marLeft w:val="0"/>
          <w:marRight w:val="0"/>
          <w:marTop w:val="0"/>
          <w:marBottom w:val="0"/>
          <w:divBdr>
            <w:top w:val="none" w:sz="0" w:space="0" w:color="auto"/>
            <w:left w:val="none" w:sz="0" w:space="0" w:color="auto"/>
            <w:bottom w:val="none" w:sz="0" w:space="0" w:color="auto"/>
            <w:right w:val="none" w:sz="0" w:space="0" w:color="auto"/>
          </w:divBdr>
        </w:div>
        <w:div w:id="139925274">
          <w:marLeft w:val="0"/>
          <w:marRight w:val="0"/>
          <w:marTop w:val="0"/>
          <w:marBottom w:val="0"/>
          <w:divBdr>
            <w:top w:val="none" w:sz="0" w:space="0" w:color="auto"/>
            <w:left w:val="none" w:sz="0" w:space="0" w:color="auto"/>
            <w:bottom w:val="none" w:sz="0" w:space="0" w:color="auto"/>
            <w:right w:val="none" w:sz="0" w:space="0" w:color="auto"/>
          </w:divBdr>
        </w:div>
        <w:div w:id="1264070415">
          <w:marLeft w:val="0"/>
          <w:marRight w:val="0"/>
          <w:marTop w:val="0"/>
          <w:marBottom w:val="0"/>
          <w:divBdr>
            <w:top w:val="none" w:sz="0" w:space="0" w:color="auto"/>
            <w:left w:val="none" w:sz="0" w:space="0" w:color="auto"/>
            <w:bottom w:val="none" w:sz="0" w:space="0" w:color="auto"/>
            <w:right w:val="none" w:sz="0" w:space="0" w:color="auto"/>
          </w:divBdr>
        </w:div>
        <w:div w:id="1675915383">
          <w:marLeft w:val="0"/>
          <w:marRight w:val="0"/>
          <w:marTop w:val="0"/>
          <w:marBottom w:val="0"/>
          <w:divBdr>
            <w:top w:val="none" w:sz="0" w:space="0" w:color="auto"/>
            <w:left w:val="none" w:sz="0" w:space="0" w:color="auto"/>
            <w:bottom w:val="none" w:sz="0" w:space="0" w:color="auto"/>
            <w:right w:val="none" w:sz="0" w:space="0" w:color="auto"/>
          </w:divBdr>
        </w:div>
        <w:div w:id="1098452676">
          <w:marLeft w:val="0"/>
          <w:marRight w:val="0"/>
          <w:marTop w:val="0"/>
          <w:marBottom w:val="0"/>
          <w:divBdr>
            <w:top w:val="none" w:sz="0" w:space="0" w:color="auto"/>
            <w:left w:val="none" w:sz="0" w:space="0" w:color="auto"/>
            <w:bottom w:val="none" w:sz="0" w:space="0" w:color="auto"/>
            <w:right w:val="none" w:sz="0" w:space="0" w:color="auto"/>
          </w:divBdr>
        </w:div>
        <w:div w:id="164630485">
          <w:marLeft w:val="0"/>
          <w:marRight w:val="0"/>
          <w:marTop w:val="0"/>
          <w:marBottom w:val="0"/>
          <w:divBdr>
            <w:top w:val="none" w:sz="0" w:space="0" w:color="auto"/>
            <w:left w:val="none" w:sz="0" w:space="0" w:color="auto"/>
            <w:bottom w:val="none" w:sz="0" w:space="0" w:color="auto"/>
            <w:right w:val="none" w:sz="0" w:space="0" w:color="auto"/>
          </w:divBdr>
        </w:div>
      </w:divsChild>
    </w:div>
    <w:div w:id="1937860307">
      <w:bodyDiv w:val="1"/>
      <w:marLeft w:val="0"/>
      <w:marRight w:val="0"/>
      <w:marTop w:val="0"/>
      <w:marBottom w:val="0"/>
      <w:divBdr>
        <w:top w:val="none" w:sz="0" w:space="0" w:color="auto"/>
        <w:left w:val="none" w:sz="0" w:space="0" w:color="auto"/>
        <w:bottom w:val="none" w:sz="0" w:space="0" w:color="auto"/>
        <w:right w:val="none" w:sz="0" w:space="0" w:color="auto"/>
      </w:divBdr>
      <w:divsChild>
        <w:div w:id="313267048">
          <w:marLeft w:val="0"/>
          <w:marRight w:val="0"/>
          <w:marTop w:val="0"/>
          <w:marBottom w:val="0"/>
          <w:divBdr>
            <w:top w:val="none" w:sz="0" w:space="0" w:color="auto"/>
            <w:left w:val="none" w:sz="0" w:space="0" w:color="auto"/>
            <w:bottom w:val="none" w:sz="0" w:space="0" w:color="auto"/>
            <w:right w:val="none" w:sz="0" w:space="0" w:color="auto"/>
          </w:divBdr>
        </w:div>
        <w:div w:id="355348242">
          <w:marLeft w:val="0"/>
          <w:marRight w:val="0"/>
          <w:marTop w:val="0"/>
          <w:marBottom w:val="0"/>
          <w:divBdr>
            <w:top w:val="none" w:sz="0" w:space="0" w:color="auto"/>
            <w:left w:val="none" w:sz="0" w:space="0" w:color="auto"/>
            <w:bottom w:val="none" w:sz="0" w:space="0" w:color="auto"/>
            <w:right w:val="none" w:sz="0" w:space="0" w:color="auto"/>
          </w:divBdr>
        </w:div>
        <w:div w:id="1568953468">
          <w:marLeft w:val="0"/>
          <w:marRight w:val="0"/>
          <w:marTop w:val="0"/>
          <w:marBottom w:val="0"/>
          <w:divBdr>
            <w:top w:val="none" w:sz="0" w:space="0" w:color="auto"/>
            <w:left w:val="none" w:sz="0" w:space="0" w:color="auto"/>
            <w:bottom w:val="none" w:sz="0" w:space="0" w:color="auto"/>
            <w:right w:val="none" w:sz="0" w:space="0" w:color="auto"/>
          </w:divBdr>
        </w:div>
        <w:div w:id="809633990">
          <w:marLeft w:val="0"/>
          <w:marRight w:val="0"/>
          <w:marTop w:val="0"/>
          <w:marBottom w:val="0"/>
          <w:divBdr>
            <w:top w:val="none" w:sz="0" w:space="0" w:color="auto"/>
            <w:left w:val="none" w:sz="0" w:space="0" w:color="auto"/>
            <w:bottom w:val="none" w:sz="0" w:space="0" w:color="auto"/>
            <w:right w:val="none" w:sz="0" w:space="0" w:color="auto"/>
          </w:divBdr>
        </w:div>
        <w:div w:id="535890472">
          <w:marLeft w:val="0"/>
          <w:marRight w:val="0"/>
          <w:marTop w:val="0"/>
          <w:marBottom w:val="0"/>
          <w:divBdr>
            <w:top w:val="none" w:sz="0" w:space="0" w:color="auto"/>
            <w:left w:val="none" w:sz="0" w:space="0" w:color="auto"/>
            <w:bottom w:val="none" w:sz="0" w:space="0" w:color="auto"/>
            <w:right w:val="none" w:sz="0" w:space="0" w:color="auto"/>
          </w:divBdr>
        </w:div>
        <w:div w:id="542714494">
          <w:marLeft w:val="0"/>
          <w:marRight w:val="0"/>
          <w:marTop w:val="0"/>
          <w:marBottom w:val="0"/>
          <w:divBdr>
            <w:top w:val="none" w:sz="0" w:space="0" w:color="auto"/>
            <w:left w:val="none" w:sz="0" w:space="0" w:color="auto"/>
            <w:bottom w:val="none" w:sz="0" w:space="0" w:color="auto"/>
            <w:right w:val="none" w:sz="0" w:space="0" w:color="auto"/>
          </w:divBdr>
        </w:div>
        <w:div w:id="1132794710">
          <w:marLeft w:val="0"/>
          <w:marRight w:val="0"/>
          <w:marTop w:val="0"/>
          <w:marBottom w:val="0"/>
          <w:divBdr>
            <w:top w:val="none" w:sz="0" w:space="0" w:color="auto"/>
            <w:left w:val="none" w:sz="0" w:space="0" w:color="auto"/>
            <w:bottom w:val="none" w:sz="0" w:space="0" w:color="auto"/>
            <w:right w:val="none" w:sz="0" w:space="0" w:color="auto"/>
          </w:divBdr>
        </w:div>
        <w:div w:id="1328288748">
          <w:marLeft w:val="0"/>
          <w:marRight w:val="0"/>
          <w:marTop w:val="0"/>
          <w:marBottom w:val="0"/>
          <w:divBdr>
            <w:top w:val="none" w:sz="0" w:space="0" w:color="auto"/>
            <w:left w:val="none" w:sz="0" w:space="0" w:color="auto"/>
            <w:bottom w:val="none" w:sz="0" w:space="0" w:color="auto"/>
            <w:right w:val="none" w:sz="0" w:space="0" w:color="auto"/>
          </w:divBdr>
        </w:div>
        <w:div w:id="1195070352">
          <w:marLeft w:val="0"/>
          <w:marRight w:val="0"/>
          <w:marTop w:val="0"/>
          <w:marBottom w:val="0"/>
          <w:divBdr>
            <w:top w:val="none" w:sz="0" w:space="0" w:color="auto"/>
            <w:left w:val="none" w:sz="0" w:space="0" w:color="auto"/>
            <w:bottom w:val="none" w:sz="0" w:space="0" w:color="auto"/>
            <w:right w:val="none" w:sz="0" w:space="0" w:color="auto"/>
          </w:divBdr>
        </w:div>
        <w:div w:id="1755277887">
          <w:marLeft w:val="0"/>
          <w:marRight w:val="0"/>
          <w:marTop w:val="0"/>
          <w:marBottom w:val="0"/>
          <w:divBdr>
            <w:top w:val="none" w:sz="0" w:space="0" w:color="auto"/>
            <w:left w:val="none" w:sz="0" w:space="0" w:color="auto"/>
            <w:bottom w:val="none" w:sz="0" w:space="0" w:color="auto"/>
            <w:right w:val="none" w:sz="0" w:space="0" w:color="auto"/>
          </w:divBdr>
        </w:div>
        <w:div w:id="231670282">
          <w:marLeft w:val="0"/>
          <w:marRight w:val="0"/>
          <w:marTop w:val="0"/>
          <w:marBottom w:val="0"/>
          <w:divBdr>
            <w:top w:val="none" w:sz="0" w:space="0" w:color="auto"/>
            <w:left w:val="none" w:sz="0" w:space="0" w:color="auto"/>
            <w:bottom w:val="none" w:sz="0" w:space="0" w:color="auto"/>
            <w:right w:val="none" w:sz="0" w:space="0" w:color="auto"/>
          </w:divBdr>
        </w:div>
        <w:div w:id="1089694960">
          <w:marLeft w:val="0"/>
          <w:marRight w:val="0"/>
          <w:marTop w:val="0"/>
          <w:marBottom w:val="0"/>
          <w:divBdr>
            <w:top w:val="none" w:sz="0" w:space="0" w:color="auto"/>
            <w:left w:val="none" w:sz="0" w:space="0" w:color="auto"/>
            <w:bottom w:val="none" w:sz="0" w:space="0" w:color="auto"/>
            <w:right w:val="none" w:sz="0" w:space="0" w:color="auto"/>
          </w:divBdr>
        </w:div>
        <w:div w:id="1350642531">
          <w:marLeft w:val="0"/>
          <w:marRight w:val="0"/>
          <w:marTop w:val="0"/>
          <w:marBottom w:val="0"/>
          <w:divBdr>
            <w:top w:val="none" w:sz="0" w:space="0" w:color="auto"/>
            <w:left w:val="none" w:sz="0" w:space="0" w:color="auto"/>
            <w:bottom w:val="none" w:sz="0" w:space="0" w:color="auto"/>
            <w:right w:val="none" w:sz="0" w:space="0" w:color="auto"/>
          </w:divBdr>
        </w:div>
        <w:div w:id="2065182119">
          <w:marLeft w:val="0"/>
          <w:marRight w:val="0"/>
          <w:marTop w:val="0"/>
          <w:marBottom w:val="0"/>
          <w:divBdr>
            <w:top w:val="none" w:sz="0" w:space="0" w:color="auto"/>
            <w:left w:val="none" w:sz="0" w:space="0" w:color="auto"/>
            <w:bottom w:val="none" w:sz="0" w:space="0" w:color="auto"/>
            <w:right w:val="none" w:sz="0" w:space="0" w:color="auto"/>
          </w:divBdr>
        </w:div>
        <w:div w:id="104274641">
          <w:marLeft w:val="0"/>
          <w:marRight w:val="0"/>
          <w:marTop w:val="0"/>
          <w:marBottom w:val="0"/>
          <w:divBdr>
            <w:top w:val="none" w:sz="0" w:space="0" w:color="auto"/>
            <w:left w:val="none" w:sz="0" w:space="0" w:color="auto"/>
            <w:bottom w:val="none" w:sz="0" w:space="0" w:color="auto"/>
            <w:right w:val="none" w:sz="0" w:space="0" w:color="auto"/>
          </w:divBdr>
        </w:div>
        <w:div w:id="1186989298">
          <w:marLeft w:val="0"/>
          <w:marRight w:val="0"/>
          <w:marTop w:val="0"/>
          <w:marBottom w:val="0"/>
          <w:divBdr>
            <w:top w:val="none" w:sz="0" w:space="0" w:color="auto"/>
            <w:left w:val="none" w:sz="0" w:space="0" w:color="auto"/>
            <w:bottom w:val="none" w:sz="0" w:space="0" w:color="auto"/>
            <w:right w:val="none" w:sz="0" w:space="0" w:color="auto"/>
          </w:divBdr>
        </w:div>
        <w:div w:id="1263034403">
          <w:marLeft w:val="0"/>
          <w:marRight w:val="0"/>
          <w:marTop w:val="0"/>
          <w:marBottom w:val="0"/>
          <w:divBdr>
            <w:top w:val="none" w:sz="0" w:space="0" w:color="auto"/>
            <w:left w:val="none" w:sz="0" w:space="0" w:color="auto"/>
            <w:bottom w:val="none" w:sz="0" w:space="0" w:color="auto"/>
            <w:right w:val="none" w:sz="0" w:space="0" w:color="auto"/>
          </w:divBdr>
        </w:div>
        <w:div w:id="1419138412">
          <w:marLeft w:val="0"/>
          <w:marRight w:val="0"/>
          <w:marTop w:val="0"/>
          <w:marBottom w:val="0"/>
          <w:divBdr>
            <w:top w:val="none" w:sz="0" w:space="0" w:color="auto"/>
            <w:left w:val="none" w:sz="0" w:space="0" w:color="auto"/>
            <w:bottom w:val="none" w:sz="0" w:space="0" w:color="auto"/>
            <w:right w:val="none" w:sz="0" w:space="0" w:color="auto"/>
          </w:divBdr>
        </w:div>
        <w:div w:id="555699495">
          <w:marLeft w:val="0"/>
          <w:marRight w:val="0"/>
          <w:marTop w:val="0"/>
          <w:marBottom w:val="0"/>
          <w:divBdr>
            <w:top w:val="none" w:sz="0" w:space="0" w:color="auto"/>
            <w:left w:val="none" w:sz="0" w:space="0" w:color="auto"/>
            <w:bottom w:val="none" w:sz="0" w:space="0" w:color="auto"/>
            <w:right w:val="none" w:sz="0" w:space="0" w:color="auto"/>
          </w:divBdr>
        </w:div>
      </w:divsChild>
    </w:div>
    <w:div w:id="2055225468">
      <w:bodyDiv w:val="1"/>
      <w:marLeft w:val="0"/>
      <w:marRight w:val="0"/>
      <w:marTop w:val="0"/>
      <w:marBottom w:val="0"/>
      <w:divBdr>
        <w:top w:val="none" w:sz="0" w:space="0" w:color="auto"/>
        <w:left w:val="none" w:sz="0" w:space="0" w:color="auto"/>
        <w:bottom w:val="none" w:sz="0" w:space="0" w:color="auto"/>
        <w:right w:val="none" w:sz="0" w:space="0" w:color="auto"/>
      </w:divBdr>
      <w:divsChild>
        <w:div w:id="220099362">
          <w:marLeft w:val="0"/>
          <w:marRight w:val="0"/>
          <w:marTop w:val="0"/>
          <w:marBottom w:val="0"/>
          <w:divBdr>
            <w:top w:val="none" w:sz="0" w:space="0" w:color="auto"/>
            <w:left w:val="none" w:sz="0" w:space="0" w:color="auto"/>
            <w:bottom w:val="none" w:sz="0" w:space="0" w:color="auto"/>
            <w:right w:val="none" w:sz="0" w:space="0" w:color="auto"/>
          </w:divBdr>
        </w:div>
        <w:div w:id="276327627">
          <w:marLeft w:val="0"/>
          <w:marRight w:val="0"/>
          <w:marTop w:val="0"/>
          <w:marBottom w:val="0"/>
          <w:divBdr>
            <w:top w:val="none" w:sz="0" w:space="0" w:color="auto"/>
            <w:left w:val="none" w:sz="0" w:space="0" w:color="auto"/>
            <w:bottom w:val="none" w:sz="0" w:space="0" w:color="auto"/>
            <w:right w:val="none" w:sz="0" w:space="0" w:color="auto"/>
          </w:divBdr>
        </w:div>
        <w:div w:id="1292394819">
          <w:marLeft w:val="0"/>
          <w:marRight w:val="0"/>
          <w:marTop w:val="0"/>
          <w:marBottom w:val="0"/>
          <w:divBdr>
            <w:top w:val="none" w:sz="0" w:space="0" w:color="auto"/>
            <w:left w:val="none" w:sz="0" w:space="0" w:color="auto"/>
            <w:bottom w:val="none" w:sz="0" w:space="0" w:color="auto"/>
            <w:right w:val="none" w:sz="0" w:space="0" w:color="auto"/>
          </w:divBdr>
        </w:div>
        <w:div w:id="1777213703">
          <w:marLeft w:val="0"/>
          <w:marRight w:val="0"/>
          <w:marTop w:val="0"/>
          <w:marBottom w:val="0"/>
          <w:divBdr>
            <w:top w:val="none" w:sz="0" w:space="0" w:color="auto"/>
            <w:left w:val="none" w:sz="0" w:space="0" w:color="auto"/>
            <w:bottom w:val="none" w:sz="0" w:space="0" w:color="auto"/>
            <w:right w:val="none" w:sz="0" w:space="0" w:color="auto"/>
          </w:divBdr>
        </w:div>
        <w:div w:id="365645726">
          <w:marLeft w:val="0"/>
          <w:marRight w:val="0"/>
          <w:marTop w:val="0"/>
          <w:marBottom w:val="0"/>
          <w:divBdr>
            <w:top w:val="none" w:sz="0" w:space="0" w:color="auto"/>
            <w:left w:val="none" w:sz="0" w:space="0" w:color="auto"/>
            <w:bottom w:val="none" w:sz="0" w:space="0" w:color="auto"/>
            <w:right w:val="none" w:sz="0" w:space="0" w:color="auto"/>
          </w:divBdr>
        </w:div>
        <w:div w:id="2066293234">
          <w:marLeft w:val="0"/>
          <w:marRight w:val="0"/>
          <w:marTop w:val="0"/>
          <w:marBottom w:val="0"/>
          <w:divBdr>
            <w:top w:val="none" w:sz="0" w:space="0" w:color="auto"/>
            <w:left w:val="none" w:sz="0" w:space="0" w:color="auto"/>
            <w:bottom w:val="none" w:sz="0" w:space="0" w:color="auto"/>
            <w:right w:val="none" w:sz="0" w:space="0" w:color="auto"/>
          </w:divBdr>
        </w:div>
        <w:div w:id="1650356428">
          <w:marLeft w:val="0"/>
          <w:marRight w:val="0"/>
          <w:marTop w:val="0"/>
          <w:marBottom w:val="0"/>
          <w:divBdr>
            <w:top w:val="none" w:sz="0" w:space="0" w:color="auto"/>
            <w:left w:val="none" w:sz="0" w:space="0" w:color="auto"/>
            <w:bottom w:val="none" w:sz="0" w:space="0" w:color="auto"/>
            <w:right w:val="none" w:sz="0" w:space="0" w:color="auto"/>
          </w:divBdr>
        </w:div>
      </w:divsChild>
    </w:div>
    <w:div w:id="2074884146">
      <w:bodyDiv w:val="1"/>
      <w:marLeft w:val="0"/>
      <w:marRight w:val="0"/>
      <w:marTop w:val="0"/>
      <w:marBottom w:val="0"/>
      <w:divBdr>
        <w:top w:val="none" w:sz="0" w:space="0" w:color="auto"/>
        <w:left w:val="none" w:sz="0" w:space="0" w:color="auto"/>
        <w:bottom w:val="none" w:sz="0" w:space="0" w:color="auto"/>
        <w:right w:val="none" w:sz="0" w:space="0" w:color="auto"/>
      </w:divBdr>
      <w:divsChild>
        <w:div w:id="253756305">
          <w:marLeft w:val="0"/>
          <w:marRight w:val="0"/>
          <w:marTop w:val="0"/>
          <w:marBottom w:val="0"/>
          <w:divBdr>
            <w:top w:val="none" w:sz="0" w:space="0" w:color="auto"/>
            <w:left w:val="none" w:sz="0" w:space="0" w:color="auto"/>
            <w:bottom w:val="none" w:sz="0" w:space="0" w:color="auto"/>
            <w:right w:val="none" w:sz="0" w:space="0" w:color="auto"/>
          </w:divBdr>
          <w:divsChild>
            <w:div w:id="672804066">
              <w:marLeft w:val="0"/>
              <w:marRight w:val="0"/>
              <w:marTop w:val="0"/>
              <w:marBottom w:val="0"/>
              <w:divBdr>
                <w:top w:val="none" w:sz="0" w:space="0" w:color="auto"/>
                <w:left w:val="none" w:sz="0" w:space="0" w:color="auto"/>
                <w:bottom w:val="none" w:sz="0" w:space="0" w:color="auto"/>
                <w:right w:val="none" w:sz="0" w:space="0" w:color="auto"/>
              </w:divBdr>
            </w:div>
            <w:div w:id="1581212101">
              <w:marLeft w:val="0"/>
              <w:marRight w:val="0"/>
              <w:marTop w:val="0"/>
              <w:marBottom w:val="0"/>
              <w:divBdr>
                <w:top w:val="none" w:sz="0" w:space="0" w:color="auto"/>
                <w:left w:val="none" w:sz="0" w:space="0" w:color="auto"/>
                <w:bottom w:val="none" w:sz="0" w:space="0" w:color="auto"/>
                <w:right w:val="none" w:sz="0" w:space="0" w:color="auto"/>
              </w:divBdr>
            </w:div>
            <w:div w:id="1938907713">
              <w:marLeft w:val="0"/>
              <w:marRight w:val="0"/>
              <w:marTop w:val="0"/>
              <w:marBottom w:val="0"/>
              <w:divBdr>
                <w:top w:val="none" w:sz="0" w:space="0" w:color="auto"/>
                <w:left w:val="none" w:sz="0" w:space="0" w:color="auto"/>
                <w:bottom w:val="none" w:sz="0" w:space="0" w:color="auto"/>
                <w:right w:val="none" w:sz="0" w:space="0" w:color="auto"/>
              </w:divBdr>
            </w:div>
          </w:divsChild>
        </w:div>
        <w:div w:id="1677223797">
          <w:marLeft w:val="0"/>
          <w:marRight w:val="0"/>
          <w:marTop w:val="0"/>
          <w:marBottom w:val="0"/>
          <w:divBdr>
            <w:top w:val="none" w:sz="0" w:space="0" w:color="auto"/>
            <w:left w:val="none" w:sz="0" w:space="0" w:color="auto"/>
            <w:bottom w:val="none" w:sz="0" w:space="0" w:color="auto"/>
            <w:right w:val="none" w:sz="0" w:space="0" w:color="auto"/>
          </w:divBdr>
          <w:divsChild>
            <w:div w:id="1422753156">
              <w:marLeft w:val="0"/>
              <w:marRight w:val="0"/>
              <w:marTop w:val="0"/>
              <w:marBottom w:val="0"/>
              <w:divBdr>
                <w:top w:val="none" w:sz="0" w:space="0" w:color="auto"/>
                <w:left w:val="none" w:sz="0" w:space="0" w:color="auto"/>
                <w:bottom w:val="none" w:sz="0" w:space="0" w:color="auto"/>
                <w:right w:val="none" w:sz="0" w:space="0" w:color="auto"/>
              </w:divBdr>
            </w:div>
          </w:divsChild>
        </w:div>
        <w:div w:id="737091933">
          <w:marLeft w:val="0"/>
          <w:marRight w:val="0"/>
          <w:marTop w:val="0"/>
          <w:marBottom w:val="0"/>
          <w:divBdr>
            <w:top w:val="none" w:sz="0" w:space="0" w:color="auto"/>
            <w:left w:val="none" w:sz="0" w:space="0" w:color="auto"/>
            <w:bottom w:val="none" w:sz="0" w:space="0" w:color="auto"/>
            <w:right w:val="none" w:sz="0" w:space="0" w:color="auto"/>
          </w:divBdr>
          <w:divsChild>
            <w:div w:id="522977471">
              <w:marLeft w:val="0"/>
              <w:marRight w:val="0"/>
              <w:marTop w:val="0"/>
              <w:marBottom w:val="0"/>
              <w:divBdr>
                <w:top w:val="none" w:sz="0" w:space="0" w:color="auto"/>
                <w:left w:val="none" w:sz="0" w:space="0" w:color="auto"/>
                <w:bottom w:val="none" w:sz="0" w:space="0" w:color="auto"/>
                <w:right w:val="none" w:sz="0" w:space="0" w:color="auto"/>
              </w:divBdr>
            </w:div>
          </w:divsChild>
        </w:div>
        <w:div w:id="1592620908">
          <w:marLeft w:val="0"/>
          <w:marRight w:val="0"/>
          <w:marTop w:val="0"/>
          <w:marBottom w:val="0"/>
          <w:divBdr>
            <w:top w:val="none" w:sz="0" w:space="0" w:color="auto"/>
            <w:left w:val="none" w:sz="0" w:space="0" w:color="auto"/>
            <w:bottom w:val="none" w:sz="0" w:space="0" w:color="auto"/>
            <w:right w:val="none" w:sz="0" w:space="0" w:color="auto"/>
          </w:divBdr>
          <w:divsChild>
            <w:div w:id="32846734">
              <w:marLeft w:val="0"/>
              <w:marRight w:val="0"/>
              <w:marTop w:val="0"/>
              <w:marBottom w:val="0"/>
              <w:divBdr>
                <w:top w:val="none" w:sz="0" w:space="0" w:color="auto"/>
                <w:left w:val="none" w:sz="0" w:space="0" w:color="auto"/>
                <w:bottom w:val="none" w:sz="0" w:space="0" w:color="auto"/>
                <w:right w:val="none" w:sz="0" w:space="0" w:color="auto"/>
              </w:divBdr>
            </w:div>
          </w:divsChild>
        </w:div>
        <w:div w:id="1980643313">
          <w:marLeft w:val="0"/>
          <w:marRight w:val="0"/>
          <w:marTop w:val="0"/>
          <w:marBottom w:val="0"/>
          <w:divBdr>
            <w:top w:val="none" w:sz="0" w:space="0" w:color="auto"/>
            <w:left w:val="none" w:sz="0" w:space="0" w:color="auto"/>
            <w:bottom w:val="none" w:sz="0" w:space="0" w:color="auto"/>
            <w:right w:val="none" w:sz="0" w:space="0" w:color="auto"/>
          </w:divBdr>
          <w:divsChild>
            <w:div w:id="125703893">
              <w:marLeft w:val="0"/>
              <w:marRight w:val="0"/>
              <w:marTop w:val="0"/>
              <w:marBottom w:val="0"/>
              <w:divBdr>
                <w:top w:val="none" w:sz="0" w:space="0" w:color="auto"/>
                <w:left w:val="none" w:sz="0" w:space="0" w:color="auto"/>
                <w:bottom w:val="none" w:sz="0" w:space="0" w:color="auto"/>
                <w:right w:val="none" w:sz="0" w:space="0" w:color="auto"/>
              </w:divBdr>
            </w:div>
          </w:divsChild>
        </w:div>
        <w:div w:id="1465538460">
          <w:marLeft w:val="0"/>
          <w:marRight w:val="0"/>
          <w:marTop w:val="0"/>
          <w:marBottom w:val="0"/>
          <w:divBdr>
            <w:top w:val="none" w:sz="0" w:space="0" w:color="auto"/>
            <w:left w:val="none" w:sz="0" w:space="0" w:color="auto"/>
            <w:bottom w:val="none" w:sz="0" w:space="0" w:color="auto"/>
            <w:right w:val="none" w:sz="0" w:space="0" w:color="auto"/>
          </w:divBdr>
          <w:divsChild>
            <w:div w:id="994260084">
              <w:marLeft w:val="0"/>
              <w:marRight w:val="0"/>
              <w:marTop w:val="0"/>
              <w:marBottom w:val="0"/>
              <w:divBdr>
                <w:top w:val="none" w:sz="0" w:space="0" w:color="auto"/>
                <w:left w:val="none" w:sz="0" w:space="0" w:color="auto"/>
                <w:bottom w:val="none" w:sz="0" w:space="0" w:color="auto"/>
                <w:right w:val="none" w:sz="0" w:space="0" w:color="auto"/>
              </w:divBdr>
            </w:div>
          </w:divsChild>
        </w:div>
        <w:div w:id="11499565">
          <w:marLeft w:val="0"/>
          <w:marRight w:val="0"/>
          <w:marTop w:val="0"/>
          <w:marBottom w:val="0"/>
          <w:divBdr>
            <w:top w:val="none" w:sz="0" w:space="0" w:color="auto"/>
            <w:left w:val="none" w:sz="0" w:space="0" w:color="auto"/>
            <w:bottom w:val="none" w:sz="0" w:space="0" w:color="auto"/>
            <w:right w:val="none" w:sz="0" w:space="0" w:color="auto"/>
          </w:divBdr>
          <w:divsChild>
            <w:div w:id="211695273">
              <w:marLeft w:val="0"/>
              <w:marRight w:val="0"/>
              <w:marTop w:val="0"/>
              <w:marBottom w:val="0"/>
              <w:divBdr>
                <w:top w:val="none" w:sz="0" w:space="0" w:color="auto"/>
                <w:left w:val="none" w:sz="0" w:space="0" w:color="auto"/>
                <w:bottom w:val="none" w:sz="0" w:space="0" w:color="auto"/>
                <w:right w:val="none" w:sz="0" w:space="0" w:color="auto"/>
              </w:divBdr>
            </w:div>
          </w:divsChild>
        </w:div>
        <w:div w:id="358622813">
          <w:marLeft w:val="0"/>
          <w:marRight w:val="0"/>
          <w:marTop w:val="0"/>
          <w:marBottom w:val="0"/>
          <w:divBdr>
            <w:top w:val="none" w:sz="0" w:space="0" w:color="auto"/>
            <w:left w:val="none" w:sz="0" w:space="0" w:color="auto"/>
            <w:bottom w:val="none" w:sz="0" w:space="0" w:color="auto"/>
            <w:right w:val="none" w:sz="0" w:space="0" w:color="auto"/>
          </w:divBdr>
          <w:divsChild>
            <w:div w:id="67312080">
              <w:marLeft w:val="0"/>
              <w:marRight w:val="0"/>
              <w:marTop w:val="0"/>
              <w:marBottom w:val="0"/>
              <w:divBdr>
                <w:top w:val="none" w:sz="0" w:space="0" w:color="auto"/>
                <w:left w:val="none" w:sz="0" w:space="0" w:color="auto"/>
                <w:bottom w:val="none" w:sz="0" w:space="0" w:color="auto"/>
                <w:right w:val="none" w:sz="0" w:space="0" w:color="auto"/>
              </w:divBdr>
            </w:div>
            <w:div w:id="1199440088">
              <w:marLeft w:val="0"/>
              <w:marRight w:val="0"/>
              <w:marTop w:val="0"/>
              <w:marBottom w:val="0"/>
              <w:divBdr>
                <w:top w:val="none" w:sz="0" w:space="0" w:color="auto"/>
                <w:left w:val="none" w:sz="0" w:space="0" w:color="auto"/>
                <w:bottom w:val="none" w:sz="0" w:space="0" w:color="auto"/>
                <w:right w:val="none" w:sz="0" w:space="0" w:color="auto"/>
              </w:divBdr>
            </w:div>
            <w:div w:id="1893534671">
              <w:marLeft w:val="0"/>
              <w:marRight w:val="0"/>
              <w:marTop w:val="0"/>
              <w:marBottom w:val="0"/>
              <w:divBdr>
                <w:top w:val="none" w:sz="0" w:space="0" w:color="auto"/>
                <w:left w:val="none" w:sz="0" w:space="0" w:color="auto"/>
                <w:bottom w:val="none" w:sz="0" w:space="0" w:color="auto"/>
                <w:right w:val="none" w:sz="0" w:space="0" w:color="auto"/>
              </w:divBdr>
            </w:div>
          </w:divsChild>
        </w:div>
        <w:div w:id="839126564">
          <w:marLeft w:val="0"/>
          <w:marRight w:val="0"/>
          <w:marTop w:val="0"/>
          <w:marBottom w:val="0"/>
          <w:divBdr>
            <w:top w:val="none" w:sz="0" w:space="0" w:color="auto"/>
            <w:left w:val="none" w:sz="0" w:space="0" w:color="auto"/>
            <w:bottom w:val="none" w:sz="0" w:space="0" w:color="auto"/>
            <w:right w:val="none" w:sz="0" w:space="0" w:color="auto"/>
          </w:divBdr>
          <w:divsChild>
            <w:div w:id="1390230373">
              <w:marLeft w:val="0"/>
              <w:marRight w:val="0"/>
              <w:marTop w:val="0"/>
              <w:marBottom w:val="0"/>
              <w:divBdr>
                <w:top w:val="none" w:sz="0" w:space="0" w:color="auto"/>
                <w:left w:val="none" w:sz="0" w:space="0" w:color="auto"/>
                <w:bottom w:val="none" w:sz="0" w:space="0" w:color="auto"/>
                <w:right w:val="none" w:sz="0" w:space="0" w:color="auto"/>
              </w:divBdr>
            </w:div>
          </w:divsChild>
        </w:div>
        <w:div w:id="936720499">
          <w:marLeft w:val="0"/>
          <w:marRight w:val="0"/>
          <w:marTop w:val="0"/>
          <w:marBottom w:val="0"/>
          <w:divBdr>
            <w:top w:val="none" w:sz="0" w:space="0" w:color="auto"/>
            <w:left w:val="none" w:sz="0" w:space="0" w:color="auto"/>
            <w:bottom w:val="none" w:sz="0" w:space="0" w:color="auto"/>
            <w:right w:val="none" w:sz="0" w:space="0" w:color="auto"/>
          </w:divBdr>
          <w:divsChild>
            <w:div w:id="1956280503">
              <w:marLeft w:val="0"/>
              <w:marRight w:val="0"/>
              <w:marTop w:val="0"/>
              <w:marBottom w:val="0"/>
              <w:divBdr>
                <w:top w:val="none" w:sz="0" w:space="0" w:color="auto"/>
                <w:left w:val="none" w:sz="0" w:space="0" w:color="auto"/>
                <w:bottom w:val="none" w:sz="0" w:space="0" w:color="auto"/>
                <w:right w:val="none" w:sz="0" w:space="0" w:color="auto"/>
              </w:divBdr>
            </w:div>
          </w:divsChild>
        </w:div>
        <w:div w:id="1626039717">
          <w:marLeft w:val="0"/>
          <w:marRight w:val="0"/>
          <w:marTop w:val="0"/>
          <w:marBottom w:val="0"/>
          <w:divBdr>
            <w:top w:val="none" w:sz="0" w:space="0" w:color="auto"/>
            <w:left w:val="none" w:sz="0" w:space="0" w:color="auto"/>
            <w:bottom w:val="none" w:sz="0" w:space="0" w:color="auto"/>
            <w:right w:val="none" w:sz="0" w:space="0" w:color="auto"/>
          </w:divBdr>
          <w:divsChild>
            <w:div w:id="606042310">
              <w:marLeft w:val="0"/>
              <w:marRight w:val="0"/>
              <w:marTop w:val="0"/>
              <w:marBottom w:val="0"/>
              <w:divBdr>
                <w:top w:val="none" w:sz="0" w:space="0" w:color="auto"/>
                <w:left w:val="none" w:sz="0" w:space="0" w:color="auto"/>
                <w:bottom w:val="none" w:sz="0" w:space="0" w:color="auto"/>
                <w:right w:val="none" w:sz="0" w:space="0" w:color="auto"/>
              </w:divBdr>
            </w:div>
          </w:divsChild>
        </w:div>
        <w:div w:id="980771881">
          <w:marLeft w:val="0"/>
          <w:marRight w:val="0"/>
          <w:marTop w:val="0"/>
          <w:marBottom w:val="0"/>
          <w:divBdr>
            <w:top w:val="none" w:sz="0" w:space="0" w:color="auto"/>
            <w:left w:val="none" w:sz="0" w:space="0" w:color="auto"/>
            <w:bottom w:val="none" w:sz="0" w:space="0" w:color="auto"/>
            <w:right w:val="none" w:sz="0" w:space="0" w:color="auto"/>
          </w:divBdr>
          <w:divsChild>
            <w:div w:id="158232188">
              <w:marLeft w:val="0"/>
              <w:marRight w:val="0"/>
              <w:marTop w:val="0"/>
              <w:marBottom w:val="0"/>
              <w:divBdr>
                <w:top w:val="none" w:sz="0" w:space="0" w:color="auto"/>
                <w:left w:val="none" w:sz="0" w:space="0" w:color="auto"/>
                <w:bottom w:val="none" w:sz="0" w:space="0" w:color="auto"/>
                <w:right w:val="none" w:sz="0" w:space="0" w:color="auto"/>
              </w:divBdr>
            </w:div>
          </w:divsChild>
        </w:div>
        <w:div w:id="1170094875">
          <w:marLeft w:val="0"/>
          <w:marRight w:val="0"/>
          <w:marTop w:val="0"/>
          <w:marBottom w:val="0"/>
          <w:divBdr>
            <w:top w:val="none" w:sz="0" w:space="0" w:color="auto"/>
            <w:left w:val="none" w:sz="0" w:space="0" w:color="auto"/>
            <w:bottom w:val="none" w:sz="0" w:space="0" w:color="auto"/>
            <w:right w:val="none" w:sz="0" w:space="0" w:color="auto"/>
          </w:divBdr>
          <w:divsChild>
            <w:div w:id="336881706">
              <w:marLeft w:val="0"/>
              <w:marRight w:val="0"/>
              <w:marTop w:val="0"/>
              <w:marBottom w:val="0"/>
              <w:divBdr>
                <w:top w:val="none" w:sz="0" w:space="0" w:color="auto"/>
                <w:left w:val="none" w:sz="0" w:space="0" w:color="auto"/>
                <w:bottom w:val="none" w:sz="0" w:space="0" w:color="auto"/>
                <w:right w:val="none" w:sz="0" w:space="0" w:color="auto"/>
              </w:divBdr>
            </w:div>
          </w:divsChild>
        </w:div>
        <w:div w:id="1836604525">
          <w:marLeft w:val="0"/>
          <w:marRight w:val="0"/>
          <w:marTop w:val="0"/>
          <w:marBottom w:val="0"/>
          <w:divBdr>
            <w:top w:val="none" w:sz="0" w:space="0" w:color="auto"/>
            <w:left w:val="none" w:sz="0" w:space="0" w:color="auto"/>
            <w:bottom w:val="none" w:sz="0" w:space="0" w:color="auto"/>
            <w:right w:val="none" w:sz="0" w:space="0" w:color="auto"/>
          </w:divBdr>
          <w:divsChild>
            <w:div w:id="528104475">
              <w:marLeft w:val="0"/>
              <w:marRight w:val="0"/>
              <w:marTop w:val="0"/>
              <w:marBottom w:val="0"/>
              <w:divBdr>
                <w:top w:val="none" w:sz="0" w:space="0" w:color="auto"/>
                <w:left w:val="none" w:sz="0" w:space="0" w:color="auto"/>
                <w:bottom w:val="none" w:sz="0" w:space="0" w:color="auto"/>
                <w:right w:val="none" w:sz="0" w:space="0" w:color="auto"/>
              </w:divBdr>
            </w:div>
          </w:divsChild>
        </w:div>
        <w:div w:id="2098481142">
          <w:marLeft w:val="0"/>
          <w:marRight w:val="0"/>
          <w:marTop w:val="0"/>
          <w:marBottom w:val="0"/>
          <w:divBdr>
            <w:top w:val="none" w:sz="0" w:space="0" w:color="auto"/>
            <w:left w:val="none" w:sz="0" w:space="0" w:color="auto"/>
            <w:bottom w:val="none" w:sz="0" w:space="0" w:color="auto"/>
            <w:right w:val="none" w:sz="0" w:space="0" w:color="auto"/>
          </w:divBdr>
          <w:divsChild>
            <w:div w:id="1455640070">
              <w:marLeft w:val="0"/>
              <w:marRight w:val="0"/>
              <w:marTop w:val="0"/>
              <w:marBottom w:val="0"/>
              <w:divBdr>
                <w:top w:val="none" w:sz="0" w:space="0" w:color="auto"/>
                <w:left w:val="none" w:sz="0" w:space="0" w:color="auto"/>
                <w:bottom w:val="none" w:sz="0" w:space="0" w:color="auto"/>
                <w:right w:val="none" w:sz="0" w:space="0" w:color="auto"/>
              </w:divBdr>
            </w:div>
            <w:div w:id="1452092418">
              <w:marLeft w:val="0"/>
              <w:marRight w:val="0"/>
              <w:marTop w:val="0"/>
              <w:marBottom w:val="0"/>
              <w:divBdr>
                <w:top w:val="none" w:sz="0" w:space="0" w:color="auto"/>
                <w:left w:val="none" w:sz="0" w:space="0" w:color="auto"/>
                <w:bottom w:val="none" w:sz="0" w:space="0" w:color="auto"/>
                <w:right w:val="none" w:sz="0" w:space="0" w:color="auto"/>
              </w:divBdr>
            </w:div>
            <w:div w:id="1319000723">
              <w:marLeft w:val="0"/>
              <w:marRight w:val="0"/>
              <w:marTop w:val="0"/>
              <w:marBottom w:val="0"/>
              <w:divBdr>
                <w:top w:val="none" w:sz="0" w:space="0" w:color="auto"/>
                <w:left w:val="none" w:sz="0" w:space="0" w:color="auto"/>
                <w:bottom w:val="none" w:sz="0" w:space="0" w:color="auto"/>
                <w:right w:val="none" w:sz="0" w:space="0" w:color="auto"/>
              </w:divBdr>
            </w:div>
            <w:div w:id="1496916287">
              <w:marLeft w:val="0"/>
              <w:marRight w:val="0"/>
              <w:marTop w:val="0"/>
              <w:marBottom w:val="0"/>
              <w:divBdr>
                <w:top w:val="none" w:sz="0" w:space="0" w:color="auto"/>
                <w:left w:val="none" w:sz="0" w:space="0" w:color="auto"/>
                <w:bottom w:val="none" w:sz="0" w:space="0" w:color="auto"/>
                <w:right w:val="none" w:sz="0" w:space="0" w:color="auto"/>
              </w:divBdr>
            </w:div>
          </w:divsChild>
        </w:div>
        <w:div w:id="967392491">
          <w:marLeft w:val="0"/>
          <w:marRight w:val="0"/>
          <w:marTop w:val="0"/>
          <w:marBottom w:val="0"/>
          <w:divBdr>
            <w:top w:val="none" w:sz="0" w:space="0" w:color="auto"/>
            <w:left w:val="none" w:sz="0" w:space="0" w:color="auto"/>
            <w:bottom w:val="none" w:sz="0" w:space="0" w:color="auto"/>
            <w:right w:val="none" w:sz="0" w:space="0" w:color="auto"/>
          </w:divBdr>
          <w:divsChild>
            <w:div w:id="903414959">
              <w:marLeft w:val="0"/>
              <w:marRight w:val="0"/>
              <w:marTop w:val="0"/>
              <w:marBottom w:val="0"/>
              <w:divBdr>
                <w:top w:val="none" w:sz="0" w:space="0" w:color="auto"/>
                <w:left w:val="none" w:sz="0" w:space="0" w:color="auto"/>
                <w:bottom w:val="none" w:sz="0" w:space="0" w:color="auto"/>
                <w:right w:val="none" w:sz="0" w:space="0" w:color="auto"/>
              </w:divBdr>
            </w:div>
          </w:divsChild>
        </w:div>
        <w:div w:id="180440218">
          <w:marLeft w:val="0"/>
          <w:marRight w:val="0"/>
          <w:marTop w:val="0"/>
          <w:marBottom w:val="0"/>
          <w:divBdr>
            <w:top w:val="none" w:sz="0" w:space="0" w:color="auto"/>
            <w:left w:val="none" w:sz="0" w:space="0" w:color="auto"/>
            <w:bottom w:val="none" w:sz="0" w:space="0" w:color="auto"/>
            <w:right w:val="none" w:sz="0" w:space="0" w:color="auto"/>
          </w:divBdr>
          <w:divsChild>
            <w:div w:id="513567705">
              <w:marLeft w:val="0"/>
              <w:marRight w:val="0"/>
              <w:marTop w:val="0"/>
              <w:marBottom w:val="0"/>
              <w:divBdr>
                <w:top w:val="none" w:sz="0" w:space="0" w:color="auto"/>
                <w:left w:val="none" w:sz="0" w:space="0" w:color="auto"/>
                <w:bottom w:val="none" w:sz="0" w:space="0" w:color="auto"/>
                <w:right w:val="none" w:sz="0" w:space="0" w:color="auto"/>
              </w:divBdr>
            </w:div>
          </w:divsChild>
        </w:div>
        <w:div w:id="148206197">
          <w:marLeft w:val="0"/>
          <w:marRight w:val="0"/>
          <w:marTop w:val="0"/>
          <w:marBottom w:val="0"/>
          <w:divBdr>
            <w:top w:val="none" w:sz="0" w:space="0" w:color="auto"/>
            <w:left w:val="none" w:sz="0" w:space="0" w:color="auto"/>
            <w:bottom w:val="none" w:sz="0" w:space="0" w:color="auto"/>
            <w:right w:val="none" w:sz="0" w:space="0" w:color="auto"/>
          </w:divBdr>
          <w:divsChild>
            <w:div w:id="1560046133">
              <w:marLeft w:val="0"/>
              <w:marRight w:val="0"/>
              <w:marTop w:val="0"/>
              <w:marBottom w:val="0"/>
              <w:divBdr>
                <w:top w:val="none" w:sz="0" w:space="0" w:color="auto"/>
                <w:left w:val="none" w:sz="0" w:space="0" w:color="auto"/>
                <w:bottom w:val="none" w:sz="0" w:space="0" w:color="auto"/>
                <w:right w:val="none" w:sz="0" w:space="0" w:color="auto"/>
              </w:divBdr>
            </w:div>
          </w:divsChild>
        </w:div>
        <w:div w:id="56826591">
          <w:marLeft w:val="0"/>
          <w:marRight w:val="0"/>
          <w:marTop w:val="0"/>
          <w:marBottom w:val="0"/>
          <w:divBdr>
            <w:top w:val="none" w:sz="0" w:space="0" w:color="auto"/>
            <w:left w:val="none" w:sz="0" w:space="0" w:color="auto"/>
            <w:bottom w:val="none" w:sz="0" w:space="0" w:color="auto"/>
            <w:right w:val="none" w:sz="0" w:space="0" w:color="auto"/>
          </w:divBdr>
          <w:divsChild>
            <w:div w:id="340740902">
              <w:marLeft w:val="0"/>
              <w:marRight w:val="0"/>
              <w:marTop w:val="0"/>
              <w:marBottom w:val="0"/>
              <w:divBdr>
                <w:top w:val="none" w:sz="0" w:space="0" w:color="auto"/>
                <w:left w:val="none" w:sz="0" w:space="0" w:color="auto"/>
                <w:bottom w:val="none" w:sz="0" w:space="0" w:color="auto"/>
                <w:right w:val="none" w:sz="0" w:space="0" w:color="auto"/>
              </w:divBdr>
            </w:div>
          </w:divsChild>
        </w:div>
        <w:div w:id="1200556072">
          <w:marLeft w:val="0"/>
          <w:marRight w:val="0"/>
          <w:marTop w:val="0"/>
          <w:marBottom w:val="0"/>
          <w:divBdr>
            <w:top w:val="none" w:sz="0" w:space="0" w:color="auto"/>
            <w:left w:val="none" w:sz="0" w:space="0" w:color="auto"/>
            <w:bottom w:val="none" w:sz="0" w:space="0" w:color="auto"/>
            <w:right w:val="none" w:sz="0" w:space="0" w:color="auto"/>
          </w:divBdr>
          <w:divsChild>
            <w:div w:id="1916015349">
              <w:marLeft w:val="0"/>
              <w:marRight w:val="0"/>
              <w:marTop w:val="0"/>
              <w:marBottom w:val="0"/>
              <w:divBdr>
                <w:top w:val="none" w:sz="0" w:space="0" w:color="auto"/>
                <w:left w:val="none" w:sz="0" w:space="0" w:color="auto"/>
                <w:bottom w:val="none" w:sz="0" w:space="0" w:color="auto"/>
                <w:right w:val="none" w:sz="0" w:space="0" w:color="auto"/>
              </w:divBdr>
            </w:div>
          </w:divsChild>
        </w:div>
        <w:div w:id="1551071310">
          <w:marLeft w:val="0"/>
          <w:marRight w:val="0"/>
          <w:marTop w:val="0"/>
          <w:marBottom w:val="0"/>
          <w:divBdr>
            <w:top w:val="none" w:sz="0" w:space="0" w:color="auto"/>
            <w:left w:val="none" w:sz="0" w:space="0" w:color="auto"/>
            <w:bottom w:val="none" w:sz="0" w:space="0" w:color="auto"/>
            <w:right w:val="none" w:sz="0" w:space="0" w:color="auto"/>
          </w:divBdr>
          <w:divsChild>
            <w:div w:id="1571497298">
              <w:marLeft w:val="0"/>
              <w:marRight w:val="0"/>
              <w:marTop w:val="0"/>
              <w:marBottom w:val="0"/>
              <w:divBdr>
                <w:top w:val="none" w:sz="0" w:space="0" w:color="auto"/>
                <w:left w:val="none" w:sz="0" w:space="0" w:color="auto"/>
                <w:bottom w:val="none" w:sz="0" w:space="0" w:color="auto"/>
                <w:right w:val="none" w:sz="0" w:space="0" w:color="auto"/>
              </w:divBdr>
            </w:div>
          </w:divsChild>
        </w:div>
        <w:div w:id="497893370">
          <w:marLeft w:val="0"/>
          <w:marRight w:val="0"/>
          <w:marTop w:val="0"/>
          <w:marBottom w:val="0"/>
          <w:divBdr>
            <w:top w:val="none" w:sz="0" w:space="0" w:color="auto"/>
            <w:left w:val="none" w:sz="0" w:space="0" w:color="auto"/>
            <w:bottom w:val="none" w:sz="0" w:space="0" w:color="auto"/>
            <w:right w:val="none" w:sz="0" w:space="0" w:color="auto"/>
          </w:divBdr>
          <w:divsChild>
            <w:div w:id="49429786">
              <w:marLeft w:val="0"/>
              <w:marRight w:val="0"/>
              <w:marTop w:val="0"/>
              <w:marBottom w:val="0"/>
              <w:divBdr>
                <w:top w:val="none" w:sz="0" w:space="0" w:color="auto"/>
                <w:left w:val="none" w:sz="0" w:space="0" w:color="auto"/>
                <w:bottom w:val="none" w:sz="0" w:space="0" w:color="auto"/>
                <w:right w:val="none" w:sz="0" w:space="0" w:color="auto"/>
              </w:divBdr>
            </w:div>
            <w:div w:id="967202030">
              <w:marLeft w:val="0"/>
              <w:marRight w:val="0"/>
              <w:marTop w:val="0"/>
              <w:marBottom w:val="0"/>
              <w:divBdr>
                <w:top w:val="none" w:sz="0" w:space="0" w:color="auto"/>
                <w:left w:val="none" w:sz="0" w:space="0" w:color="auto"/>
                <w:bottom w:val="none" w:sz="0" w:space="0" w:color="auto"/>
                <w:right w:val="none" w:sz="0" w:space="0" w:color="auto"/>
              </w:divBdr>
            </w:div>
            <w:div w:id="1195728259">
              <w:marLeft w:val="0"/>
              <w:marRight w:val="0"/>
              <w:marTop w:val="0"/>
              <w:marBottom w:val="0"/>
              <w:divBdr>
                <w:top w:val="none" w:sz="0" w:space="0" w:color="auto"/>
                <w:left w:val="none" w:sz="0" w:space="0" w:color="auto"/>
                <w:bottom w:val="none" w:sz="0" w:space="0" w:color="auto"/>
                <w:right w:val="none" w:sz="0" w:space="0" w:color="auto"/>
              </w:divBdr>
            </w:div>
          </w:divsChild>
        </w:div>
        <w:div w:id="1227454143">
          <w:marLeft w:val="0"/>
          <w:marRight w:val="0"/>
          <w:marTop w:val="0"/>
          <w:marBottom w:val="0"/>
          <w:divBdr>
            <w:top w:val="none" w:sz="0" w:space="0" w:color="auto"/>
            <w:left w:val="none" w:sz="0" w:space="0" w:color="auto"/>
            <w:bottom w:val="none" w:sz="0" w:space="0" w:color="auto"/>
            <w:right w:val="none" w:sz="0" w:space="0" w:color="auto"/>
          </w:divBdr>
          <w:divsChild>
            <w:div w:id="1925720395">
              <w:marLeft w:val="0"/>
              <w:marRight w:val="0"/>
              <w:marTop w:val="0"/>
              <w:marBottom w:val="0"/>
              <w:divBdr>
                <w:top w:val="none" w:sz="0" w:space="0" w:color="auto"/>
                <w:left w:val="none" w:sz="0" w:space="0" w:color="auto"/>
                <w:bottom w:val="none" w:sz="0" w:space="0" w:color="auto"/>
                <w:right w:val="none" w:sz="0" w:space="0" w:color="auto"/>
              </w:divBdr>
            </w:div>
          </w:divsChild>
        </w:div>
        <w:div w:id="1385447333">
          <w:marLeft w:val="0"/>
          <w:marRight w:val="0"/>
          <w:marTop w:val="0"/>
          <w:marBottom w:val="0"/>
          <w:divBdr>
            <w:top w:val="none" w:sz="0" w:space="0" w:color="auto"/>
            <w:left w:val="none" w:sz="0" w:space="0" w:color="auto"/>
            <w:bottom w:val="none" w:sz="0" w:space="0" w:color="auto"/>
            <w:right w:val="none" w:sz="0" w:space="0" w:color="auto"/>
          </w:divBdr>
          <w:divsChild>
            <w:div w:id="747533916">
              <w:marLeft w:val="0"/>
              <w:marRight w:val="0"/>
              <w:marTop w:val="0"/>
              <w:marBottom w:val="0"/>
              <w:divBdr>
                <w:top w:val="none" w:sz="0" w:space="0" w:color="auto"/>
                <w:left w:val="none" w:sz="0" w:space="0" w:color="auto"/>
                <w:bottom w:val="none" w:sz="0" w:space="0" w:color="auto"/>
                <w:right w:val="none" w:sz="0" w:space="0" w:color="auto"/>
              </w:divBdr>
            </w:div>
          </w:divsChild>
        </w:div>
        <w:div w:id="569536702">
          <w:marLeft w:val="0"/>
          <w:marRight w:val="0"/>
          <w:marTop w:val="0"/>
          <w:marBottom w:val="0"/>
          <w:divBdr>
            <w:top w:val="none" w:sz="0" w:space="0" w:color="auto"/>
            <w:left w:val="none" w:sz="0" w:space="0" w:color="auto"/>
            <w:bottom w:val="none" w:sz="0" w:space="0" w:color="auto"/>
            <w:right w:val="none" w:sz="0" w:space="0" w:color="auto"/>
          </w:divBdr>
          <w:divsChild>
            <w:div w:id="1063137614">
              <w:marLeft w:val="0"/>
              <w:marRight w:val="0"/>
              <w:marTop w:val="0"/>
              <w:marBottom w:val="0"/>
              <w:divBdr>
                <w:top w:val="none" w:sz="0" w:space="0" w:color="auto"/>
                <w:left w:val="none" w:sz="0" w:space="0" w:color="auto"/>
                <w:bottom w:val="none" w:sz="0" w:space="0" w:color="auto"/>
                <w:right w:val="none" w:sz="0" w:space="0" w:color="auto"/>
              </w:divBdr>
            </w:div>
          </w:divsChild>
        </w:div>
        <w:div w:id="395205566">
          <w:marLeft w:val="0"/>
          <w:marRight w:val="0"/>
          <w:marTop w:val="0"/>
          <w:marBottom w:val="0"/>
          <w:divBdr>
            <w:top w:val="none" w:sz="0" w:space="0" w:color="auto"/>
            <w:left w:val="none" w:sz="0" w:space="0" w:color="auto"/>
            <w:bottom w:val="none" w:sz="0" w:space="0" w:color="auto"/>
            <w:right w:val="none" w:sz="0" w:space="0" w:color="auto"/>
          </w:divBdr>
          <w:divsChild>
            <w:div w:id="1491142774">
              <w:marLeft w:val="0"/>
              <w:marRight w:val="0"/>
              <w:marTop w:val="0"/>
              <w:marBottom w:val="0"/>
              <w:divBdr>
                <w:top w:val="none" w:sz="0" w:space="0" w:color="auto"/>
                <w:left w:val="none" w:sz="0" w:space="0" w:color="auto"/>
                <w:bottom w:val="none" w:sz="0" w:space="0" w:color="auto"/>
                <w:right w:val="none" w:sz="0" w:space="0" w:color="auto"/>
              </w:divBdr>
            </w:div>
          </w:divsChild>
        </w:div>
        <w:div w:id="59404149">
          <w:marLeft w:val="0"/>
          <w:marRight w:val="0"/>
          <w:marTop w:val="0"/>
          <w:marBottom w:val="0"/>
          <w:divBdr>
            <w:top w:val="none" w:sz="0" w:space="0" w:color="auto"/>
            <w:left w:val="none" w:sz="0" w:space="0" w:color="auto"/>
            <w:bottom w:val="none" w:sz="0" w:space="0" w:color="auto"/>
            <w:right w:val="none" w:sz="0" w:space="0" w:color="auto"/>
          </w:divBdr>
          <w:divsChild>
            <w:div w:id="991103677">
              <w:marLeft w:val="0"/>
              <w:marRight w:val="0"/>
              <w:marTop w:val="0"/>
              <w:marBottom w:val="0"/>
              <w:divBdr>
                <w:top w:val="none" w:sz="0" w:space="0" w:color="auto"/>
                <w:left w:val="none" w:sz="0" w:space="0" w:color="auto"/>
                <w:bottom w:val="none" w:sz="0" w:space="0" w:color="auto"/>
                <w:right w:val="none" w:sz="0" w:space="0" w:color="auto"/>
              </w:divBdr>
            </w:div>
          </w:divsChild>
        </w:div>
        <w:div w:id="239677909">
          <w:marLeft w:val="0"/>
          <w:marRight w:val="0"/>
          <w:marTop w:val="0"/>
          <w:marBottom w:val="0"/>
          <w:divBdr>
            <w:top w:val="none" w:sz="0" w:space="0" w:color="auto"/>
            <w:left w:val="none" w:sz="0" w:space="0" w:color="auto"/>
            <w:bottom w:val="none" w:sz="0" w:space="0" w:color="auto"/>
            <w:right w:val="none" w:sz="0" w:space="0" w:color="auto"/>
          </w:divBdr>
          <w:divsChild>
            <w:div w:id="3752938">
              <w:marLeft w:val="0"/>
              <w:marRight w:val="0"/>
              <w:marTop w:val="0"/>
              <w:marBottom w:val="0"/>
              <w:divBdr>
                <w:top w:val="none" w:sz="0" w:space="0" w:color="auto"/>
                <w:left w:val="none" w:sz="0" w:space="0" w:color="auto"/>
                <w:bottom w:val="none" w:sz="0" w:space="0" w:color="auto"/>
                <w:right w:val="none" w:sz="0" w:space="0" w:color="auto"/>
              </w:divBdr>
            </w:div>
          </w:divsChild>
        </w:div>
        <w:div w:id="1787383212">
          <w:marLeft w:val="0"/>
          <w:marRight w:val="0"/>
          <w:marTop w:val="0"/>
          <w:marBottom w:val="0"/>
          <w:divBdr>
            <w:top w:val="none" w:sz="0" w:space="0" w:color="auto"/>
            <w:left w:val="none" w:sz="0" w:space="0" w:color="auto"/>
            <w:bottom w:val="none" w:sz="0" w:space="0" w:color="auto"/>
            <w:right w:val="none" w:sz="0" w:space="0" w:color="auto"/>
          </w:divBdr>
          <w:divsChild>
            <w:div w:id="1433086349">
              <w:marLeft w:val="0"/>
              <w:marRight w:val="0"/>
              <w:marTop w:val="0"/>
              <w:marBottom w:val="0"/>
              <w:divBdr>
                <w:top w:val="none" w:sz="0" w:space="0" w:color="auto"/>
                <w:left w:val="none" w:sz="0" w:space="0" w:color="auto"/>
                <w:bottom w:val="none" w:sz="0" w:space="0" w:color="auto"/>
                <w:right w:val="none" w:sz="0" w:space="0" w:color="auto"/>
              </w:divBdr>
            </w:div>
            <w:div w:id="434832784">
              <w:marLeft w:val="0"/>
              <w:marRight w:val="0"/>
              <w:marTop w:val="0"/>
              <w:marBottom w:val="0"/>
              <w:divBdr>
                <w:top w:val="none" w:sz="0" w:space="0" w:color="auto"/>
                <w:left w:val="none" w:sz="0" w:space="0" w:color="auto"/>
                <w:bottom w:val="none" w:sz="0" w:space="0" w:color="auto"/>
                <w:right w:val="none" w:sz="0" w:space="0" w:color="auto"/>
              </w:divBdr>
            </w:div>
          </w:divsChild>
        </w:div>
        <w:div w:id="1208958511">
          <w:marLeft w:val="0"/>
          <w:marRight w:val="0"/>
          <w:marTop w:val="0"/>
          <w:marBottom w:val="0"/>
          <w:divBdr>
            <w:top w:val="none" w:sz="0" w:space="0" w:color="auto"/>
            <w:left w:val="none" w:sz="0" w:space="0" w:color="auto"/>
            <w:bottom w:val="none" w:sz="0" w:space="0" w:color="auto"/>
            <w:right w:val="none" w:sz="0" w:space="0" w:color="auto"/>
          </w:divBdr>
          <w:divsChild>
            <w:div w:id="1848207025">
              <w:marLeft w:val="0"/>
              <w:marRight w:val="0"/>
              <w:marTop w:val="0"/>
              <w:marBottom w:val="0"/>
              <w:divBdr>
                <w:top w:val="none" w:sz="0" w:space="0" w:color="auto"/>
                <w:left w:val="none" w:sz="0" w:space="0" w:color="auto"/>
                <w:bottom w:val="none" w:sz="0" w:space="0" w:color="auto"/>
                <w:right w:val="none" w:sz="0" w:space="0" w:color="auto"/>
              </w:divBdr>
            </w:div>
          </w:divsChild>
        </w:div>
        <w:div w:id="232932497">
          <w:marLeft w:val="0"/>
          <w:marRight w:val="0"/>
          <w:marTop w:val="0"/>
          <w:marBottom w:val="0"/>
          <w:divBdr>
            <w:top w:val="none" w:sz="0" w:space="0" w:color="auto"/>
            <w:left w:val="none" w:sz="0" w:space="0" w:color="auto"/>
            <w:bottom w:val="none" w:sz="0" w:space="0" w:color="auto"/>
            <w:right w:val="none" w:sz="0" w:space="0" w:color="auto"/>
          </w:divBdr>
          <w:divsChild>
            <w:div w:id="905839069">
              <w:marLeft w:val="0"/>
              <w:marRight w:val="0"/>
              <w:marTop w:val="0"/>
              <w:marBottom w:val="0"/>
              <w:divBdr>
                <w:top w:val="none" w:sz="0" w:space="0" w:color="auto"/>
                <w:left w:val="none" w:sz="0" w:space="0" w:color="auto"/>
                <w:bottom w:val="none" w:sz="0" w:space="0" w:color="auto"/>
                <w:right w:val="none" w:sz="0" w:space="0" w:color="auto"/>
              </w:divBdr>
            </w:div>
          </w:divsChild>
        </w:div>
        <w:div w:id="1695768565">
          <w:marLeft w:val="0"/>
          <w:marRight w:val="0"/>
          <w:marTop w:val="0"/>
          <w:marBottom w:val="0"/>
          <w:divBdr>
            <w:top w:val="none" w:sz="0" w:space="0" w:color="auto"/>
            <w:left w:val="none" w:sz="0" w:space="0" w:color="auto"/>
            <w:bottom w:val="none" w:sz="0" w:space="0" w:color="auto"/>
            <w:right w:val="none" w:sz="0" w:space="0" w:color="auto"/>
          </w:divBdr>
          <w:divsChild>
            <w:div w:id="2045669887">
              <w:marLeft w:val="0"/>
              <w:marRight w:val="0"/>
              <w:marTop w:val="0"/>
              <w:marBottom w:val="0"/>
              <w:divBdr>
                <w:top w:val="none" w:sz="0" w:space="0" w:color="auto"/>
                <w:left w:val="none" w:sz="0" w:space="0" w:color="auto"/>
                <w:bottom w:val="none" w:sz="0" w:space="0" w:color="auto"/>
                <w:right w:val="none" w:sz="0" w:space="0" w:color="auto"/>
              </w:divBdr>
            </w:div>
          </w:divsChild>
        </w:div>
        <w:div w:id="838430155">
          <w:marLeft w:val="0"/>
          <w:marRight w:val="0"/>
          <w:marTop w:val="0"/>
          <w:marBottom w:val="0"/>
          <w:divBdr>
            <w:top w:val="none" w:sz="0" w:space="0" w:color="auto"/>
            <w:left w:val="none" w:sz="0" w:space="0" w:color="auto"/>
            <w:bottom w:val="none" w:sz="0" w:space="0" w:color="auto"/>
            <w:right w:val="none" w:sz="0" w:space="0" w:color="auto"/>
          </w:divBdr>
          <w:divsChild>
            <w:div w:id="1881359036">
              <w:marLeft w:val="0"/>
              <w:marRight w:val="0"/>
              <w:marTop w:val="0"/>
              <w:marBottom w:val="0"/>
              <w:divBdr>
                <w:top w:val="none" w:sz="0" w:space="0" w:color="auto"/>
                <w:left w:val="none" w:sz="0" w:space="0" w:color="auto"/>
                <w:bottom w:val="none" w:sz="0" w:space="0" w:color="auto"/>
                <w:right w:val="none" w:sz="0" w:space="0" w:color="auto"/>
              </w:divBdr>
            </w:div>
          </w:divsChild>
        </w:div>
        <w:div w:id="801382579">
          <w:marLeft w:val="0"/>
          <w:marRight w:val="0"/>
          <w:marTop w:val="0"/>
          <w:marBottom w:val="0"/>
          <w:divBdr>
            <w:top w:val="none" w:sz="0" w:space="0" w:color="auto"/>
            <w:left w:val="none" w:sz="0" w:space="0" w:color="auto"/>
            <w:bottom w:val="none" w:sz="0" w:space="0" w:color="auto"/>
            <w:right w:val="none" w:sz="0" w:space="0" w:color="auto"/>
          </w:divBdr>
          <w:divsChild>
            <w:div w:id="683439871">
              <w:marLeft w:val="0"/>
              <w:marRight w:val="0"/>
              <w:marTop w:val="0"/>
              <w:marBottom w:val="0"/>
              <w:divBdr>
                <w:top w:val="none" w:sz="0" w:space="0" w:color="auto"/>
                <w:left w:val="none" w:sz="0" w:space="0" w:color="auto"/>
                <w:bottom w:val="none" w:sz="0" w:space="0" w:color="auto"/>
                <w:right w:val="none" w:sz="0" w:space="0" w:color="auto"/>
              </w:divBdr>
            </w:div>
          </w:divsChild>
        </w:div>
        <w:div w:id="1609897282">
          <w:marLeft w:val="0"/>
          <w:marRight w:val="0"/>
          <w:marTop w:val="0"/>
          <w:marBottom w:val="0"/>
          <w:divBdr>
            <w:top w:val="none" w:sz="0" w:space="0" w:color="auto"/>
            <w:left w:val="none" w:sz="0" w:space="0" w:color="auto"/>
            <w:bottom w:val="none" w:sz="0" w:space="0" w:color="auto"/>
            <w:right w:val="none" w:sz="0" w:space="0" w:color="auto"/>
          </w:divBdr>
          <w:divsChild>
            <w:div w:id="2121759675">
              <w:marLeft w:val="0"/>
              <w:marRight w:val="0"/>
              <w:marTop w:val="0"/>
              <w:marBottom w:val="0"/>
              <w:divBdr>
                <w:top w:val="none" w:sz="0" w:space="0" w:color="auto"/>
                <w:left w:val="none" w:sz="0" w:space="0" w:color="auto"/>
                <w:bottom w:val="none" w:sz="0" w:space="0" w:color="auto"/>
                <w:right w:val="none" w:sz="0" w:space="0" w:color="auto"/>
              </w:divBdr>
            </w:div>
          </w:divsChild>
        </w:div>
        <w:div w:id="170996603">
          <w:marLeft w:val="0"/>
          <w:marRight w:val="0"/>
          <w:marTop w:val="0"/>
          <w:marBottom w:val="0"/>
          <w:divBdr>
            <w:top w:val="none" w:sz="0" w:space="0" w:color="auto"/>
            <w:left w:val="none" w:sz="0" w:space="0" w:color="auto"/>
            <w:bottom w:val="none" w:sz="0" w:space="0" w:color="auto"/>
            <w:right w:val="none" w:sz="0" w:space="0" w:color="auto"/>
          </w:divBdr>
          <w:divsChild>
            <w:div w:id="459957251">
              <w:marLeft w:val="0"/>
              <w:marRight w:val="0"/>
              <w:marTop w:val="0"/>
              <w:marBottom w:val="0"/>
              <w:divBdr>
                <w:top w:val="none" w:sz="0" w:space="0" w:color="auto"/>
                <w:left w:val="none" w:sz="0" w:space="0" w:color="auto"/>
                <w:bottom w:val="none" w:sz="0" w:space="0" w:color="auto"/>
                <w:right w:val="none" w:sz="0" w:space="0" w:color="auto"/>
              </w:divBdr>
            </w:div>
            <w:div w:id="1539122184">
              <w:marLeft w:val="0"/>
              <w:marRight w:val="0"/>
              <w:marTop w:val="0"/>
              <w:marBottom w:val="0"/>
              <w:divBdr>
                <w:top w:val="none" w:sz="0" w:space="0" w:color="auto"/>
                <w:left w:val="none" w:sz="0" w:space="0" w:color="auto"/>
                <w:bottom w:val="none" w:sz="0" w:space="0" w:color="auto"/>
                <w:right w:val="none" w:sz="0" w:space="0" w:color="auto"/>
              </w:divBdr>
            </w:div>
            <w:div w:id="1241260011">
              <w:marLeft w:val="0"/>
              <w:marRight w:val="0"/>
              <w:marTop w:val="0"/>
              <w:marBottom w:val="0"/>
              <w:divBdr>
                <w:top w:val="none" w:sz="0" w:space="0" w:color="auto"/>
                <w:left w:val="none" w:sz="0" w:space="0" w:color="auto"/>
                <w:bottom w:val="none" w:sz="0" w:space="0" w:color="auto"/>
                <w:right w:val="none" w:sz="0" w:space="0" w:color="auto"/>
              </w:divBdr>
            </w:div>
          </w:divsChild>
        </w:div>
        <w:div w:id="541595607">
          <w:marLeft w:val="0"/>
          <w:marRight w:val="0"/>
          <w:marTop w:val="0"/>
          <w:marBottom w:val="0"/>
          <w:divBdr>
            <w:top w:val="none" w:sz="0" w:space="0" w:color="auto"/>
            <w:left w:val="none" w:sz="0" w:space="0" w:color="auto"/>
            <w:bottom w:val="none" w:sz="0" w:space="0" w:color="auto"/>
            <w:right w:val="none" w:sz="0" w:space="0" w:color="auto"/>
          </w:divBdr>
          <w:divsChild>
            <w:div w:id="21051090">
              <w:marLeft w:val="0"/>
              <w:marRight w:val="0"/>
              <w:marTop w:val="0"/>
              <w:marBottom w:val="0"/>
              <w:divBdr>
                <w:top w:val="none" w:sz="0" w:space="0" w:color="auto"/>
                <w:left w:val="none" w:sz="0" w:space="0" w:color="auto"/>
                <w:bottom w:val="none" w:sz="0" w:space="0" w:color="auto"/>
                <w:right w:val="none" w:sz="0" w:space="0" w:color="auto"/>
              </w:divBdr>
            </w:div>
          </w:divsChild>
        </w:div>
        <w:div w:id="1572816253">
          <w:marLeft w:val="0"/>
          <w:marRight w:val="0"/>
          <w:marTop w:val="0"/>
          <w:marBottom w:val="0"/>
          <w:divBdr>
            <w:top w:val="none" w:sz="0" w:space="0" w:color="auto"/>
            <w:left w:val="none" w:sz="0" w:space="0" w:color="auto"/>
            <w:bottom w:val="none" w:sz="0" w:space="0" w:color="auto"/>
            <w:right w:val="none" w:sz="0" w:space="0" w:color="auto"/>
          </w:divBdr>
          <w:divsChild>
            <w:div w:id="688063804">
              <w:marLeft w:val="0"/>
              <w:marRight w:val="0"/>
              <w:marTop w:val="0"/>
              <w:marBottom w:val="0"/>
              <w:divBdr>
                <w:top w:val="none" w:sz="0" w:space="0" w:color="auto"/>
                <w:left w:val="none" w:sz="0" w:space="0" w:color="auto"/>
                <w:bottom w:val="none" w:sz="0" w:space="0" w:color="auto"/>
                <w:right w:val="none" w:sz="0" w:space="0" w:color="auto"/>
              </w:divBdr>
            </w:div>
          </w:divsChild>
        </w:div>
        <w:div w:id="535971041">
          <w:marLeft w:val="0"/>
          <w:marRight w:val="0"/>
          <w:marTop w:val="0"/>
          <w:marBottom w:val="0"/>
          <w:divBdr>
            <w:top w:val="none" w:sz="0" w:space="0" w:color="auto"/>
            <w:left w:val="none" w:sz="0" w:space="0" w:color="auto"/>
            <w:bottom w:val="none" w:sz="0" w:space="0" w:color="auto"/>
            <w:right w:val="none" w:sz="0" w:space="0" w:color="auto"/>
          </w:divBdr>
          <w:divsChild>
            <w:div w:id="1912499809">
              <w:marLeft w:val="0"/>
              <w:marRight w:val="0"/>
              <w:marTop w:val="0"/>
              <w:marBottom w:val="0"/>
              <w:divBdr>
                <w:top w:val="none" w:sz="0" w:space="0" w:color="auto"/>
                <w:left w:val="none" w:sz="0" w:space="0" w:color="auto"/>
                <w:bottom w:val="none" w:sz="0" w:space="0" w:color="auto"/>
                <w:right w:val="none" w:sz="0" w:space="0" w:color="auto"/>
              </w:divBdr>
            </w:div>
          </w:divsChild>
        </w:div>
        <w:div w:id="1774787213">
          <w:marLeft w:val="0"/>
          <w:marRight w:val="0"/>
          <w:marTop w:val="0"/>
          <w:marBottom w:val="0"/>
          <w:divBdr>
            <w:top w:val="none" w:sz="0" w:space="0" w:color="auto"/>
            <w:left w:val="none" w:sz="0" w:space="0" w:color="auto"/>
            <w:bottom w:val="none" w:sz="0" w:space="0" w:color="auto"/>
            <w:right w:val="none" w:sz="0" w:space="0" w:color="auto"/>
          </w:divBdr>
          <w:divsChild>
            <w:div w:id="2133358209">
              <w:marLeft w:val="0"/>
              <w:marRight w:val="0"/>
              <w:marTop w:val="0"/>
              <w:marBottom w:val="0"/>
              <w:divBdr>
                <w:top w:val="none" w:sz="0" w:space="0" w:color="auto"/>
                <w:left w:val="none" w:sz="0" w:space="0" w:color="auto"/>
                <w:bottom w:val="none" w:sz="0" w:space="0" w:color="auto"/>
                <w:right w:val="none" w:sz="0" w:space="0" w:color="auto"/>
              </w:divBdr>
            </w:div>
          </w:divsChild>
        </w:div>
        <w:div w:id="2109814502">
          <w:marLeft w:val="0"/>
          <w:marRight w:val="0"/>
          <w:marTop w:val="0"/>
          <w:marBottom w:val="0"/>
          <w:divBdr>
            <w:top w:val="none" w:sz="0" w:space="0" w:color="auto"/>
            <w:left w:val="none" w:sz="0" w:space="0" w:color="auto"/>
            <w:bottom w:val="none" w:sz="0" w:space="0" w:color="auto"/>
            <w:right w:val="none" w:sz="0" w:space="0" w:color="auto"/>
          </w:divBdr>
          <w:divsChild>
            <w:div w:id="590044136">
              <w:marLeft w:val="0"/>
              <w:marRight w:val="0"/>
              <w:marTop w:val="0"/>
              <w:marBottom w:val="0"/>
              <w:divBdr>
                <w:top w:val="none" w:sz="0" w:space="0" w:color="auto"/>
                <w:left w:val="none" w:sz="0" w:space="0" w:color="auto"/>
                <w:bottom w:val="none" w:sz="0" w:space="0" w:color="auto"/>
                <w:right w:val="none" w:sz="0" w:space="0" w:color="auto"/>
              </w:divBdr>
            </w:div>
          </w:divsChild>
        </w:div>
        <w:div w:id="1355305493">
          <w:marLeft w:val="0"/>
          <w:marRight w:val="0"/>
          <w:marTop w:val="0"/>
          <w:marBottom w:val="0"/>
          <w:divBdr>
            <w:top w:val="none" w:sz="0" w:space="0" w:color="auto"/>
            <w:left w:val="none" w:sz="0" w:space="0" w:color="auto"/>
            <w:bottom w:val="none" w:sz="0" w:space="0" w:color="auto"/>
            <w:right w:val="none" w:sz="0" w:space="0" w:color="auto"/>
          </w:divBdr>
          <w:divsChild>
            <w:div w:id="70347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6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998b2c-8ad0-4c73-a388-244435d256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A89199066C674E9E8182E1A4D04496" ma:contentTypeVersion="6" ma:contentTypeDescription="Create a new document." ma:contentTypeScope="" ma:versionID="127ebf4ec1e8827d07d569e2f538064e">
  <xsd:schema xmlns:xsd="http://www.w3.org/2001/XMLSchema" xmlns:xs="http://www.w3.org/2001/XMLSchema" xmlns:p="http://schemas.microsoft.com/office/2006/metadata/properties" xmlns:ns3="5a998b2c-8ad0-4c73-a388-244435d25602" targetNamespace="http://schemas.microsoft.com/office/2006/metadata/properties" ma:root="true" ma:fieldsID="889da32919de9dfc92f4709c10781e80" ns3:_="">
    <xsd:import namespace="5a998b2c-8ad0-4c73-a388-244435d256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98b2c-8ad0-4c73-a388-244435d256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268124-77F1-4DD7-84C0-D11B23E67B1E}">
  <ds:schemaRefs>
    <ds:schemaRef ds:uri="http://schemas.microsoft.com/office/2006/metadata/properties"/>
    <ds:schemaRef ds:uri="http://schemas.microsoft.com/office/infopath/2007/PartnerControls"/>
    <ds:schemaRef ds:uri="5a998b2c-8ad0-4c73-a388-244435d25602"/>
  </ds:schemaRefs>
</ds:datastoreItem>
</file>

<file path=customXml/itemProps2.xml><?xml version="1.0" encoding="utf-8"?>
<ds:datastoreItem xmlns:ds="http://schemas.openxmlformats.org/officeDocument/2006/customXml" ds:itemID="{F338F8E5-D982-46F6-972E-71779D42732D}">
  <ds:schemaRefs>
    <ds:schemaRef ds:uri="http://schemas.microsoft.com/sharepoint/v3/contenttype/forms"/>
  </ds:schemaRefs>
</ds:datastoreItem>
</file>

<file path=customXml/itemProps3.xml><?xml version="1.0" encoding="utf-8"?>
<ds:datastoreItem xmlns:ds="http://schemas.openxmlformats.org/officeDocument/2006/customXml" ds:itemID="{55D3AE43-D4FD-487E-A6FF-E61402DDF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98b2c-8ad0-4c73-a388-244435d25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2642</Words>
  <Characters>15066</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MCC</Company>
  <LinksUpToDate>false</LinksUpToDate>
  <CharactersWithSpaces>17673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stanleyan</dc:creator>
  <cp:keywords/>
  <dc:description/>
  <cp:lastModifiedBy>Andrew Peek</cp:lastModifiedBy>
  <cp:revision>2</cp:revision>
  <cp:lastPrinted>2009-12-18T14:14:00Z</cp:lastPrinted>
  <dcterms:created xsi:type="dcterms:W3CDTF">2026-08-04T13:23:00Z</dcterms:created>
  <dcterms:modified xsi:type="dcterms:W3CDTF">2026-08-04T13:23:00Z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0x0101002FA89199066C674E9E8182E1A4D04496</vt:lpwstr>
  </property>
</Properties>
</file>