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F12B4F" w14:textId="77777777" w:rsidR="00430A03" w:rsidRPr="00273DAA" w:rsidRDefault="00430A03">
      <w:pPr>
        <w:widowControl w:val="0"/>
        <w:kinsoku w:val="0"/>
        <w:overflowPunct w:val="0"/>
        <w:spacing w:before="13" w:after="234" w:line="240" w:lineRule="auto"/>
        <w:ind w:left="5098" w:right="62"/>
        <w:textAlignment w:val="baseline"/>
        <w:rPr>
          <w:rFonts w:ascii="Arial" w:hAnsi="Arial" w:cs="Arial"/>
          <w:kern w:val="0"/>
          <w:lang w:val="en-US"/>
        </w:rPr>
      </w:pPr>
      <w:r w:rsidRPr="00273DAA">
        <w:rPr>
          <w:rFonts w:ascii="Arial" w:hAnsi="Arial" w:cs="Arial"/>
          <w:noProof/>
          <w:kern w:val="0"/>
          <w:lang w:val="en-US"/>
        </w:rPr>
        <w:drawing>
          <wp:inline distT="0" distB="0" distL="0" distR="0" wp14:anchorId="670CB442" wp14:editId="6D6C3D63">
            <wp:extent cx="2209800" cy="488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09800" cy="488950"/>
                    </a:xfrm>
                    <a:prstGeom prst="rect">
                      <a:avLst/>
                    </a:prstGeom>
                    <a:noFill/>
                    <a:ln>
                      <a:noFill/>
                    </a:ln>
                  </pic:spPr>
                </pic:pic>
              </a:graphicData>
            </a:graphic>
          </wp:inline>
        </w:drawing>
      </w:r>
    </w:p>
    <w:p w14:paraId="29177860" w14:textId="77777777" w:rsidR="00430A03" w:rsidRPr="00273DAA" w:rsidRDefault="00430A03">
      <w:pPr>
        <w:widowControl w:val="0"/>
        <w:kinsoku w:val="0"/>
        <w:overflowPunct w:val="0"/>
        <w:spacing w:after="0" w:line="273" w:lineRule="exact"/>
        <w:ind w:left="288"/>
        <w:jc w:val="center"/>
        <w:textAlignment w:val="baseline"/>
        <w:rPr>
          <w:rFonts w:ascii="Arial" w:hAnsi="Arial" w:cs="Arial"/>
          <w:b/>
          <w:kern w:val="0"/>
          <w:lang w:val="en-US"/>
        </w:rPr>
      </w:pPr>
      <w:r w:rsidRPr="00273DAA">
        <w:rPr>
          <w:rFonts w:ascii="Arial" w:hAnsi="Arial" w:cs="Arial"/>
          <w:b/>
          <w:kern w:val="0"/>
          <w:lang w:val="en-US"/>
        </w:rPr>
        <w:t>Manchester City Council</w:t>
      </w:r>
      <w:r w:rsidRPr="00273DAA">
        <w:rPr>
          <w:rFonts w:ascii="Arial" w:hAnsi="Arial" w:cs="Arial"/>
          <w:b/>
          <w:kern w:val="0"/>
          <w:lang w:val="en-US"/>
        </w:rPr>
        <w:br/>
        <w:t>Role Profile</w:t>
      </w:r>
    </w:p>
    <w:p w14:paraId="0471CC53" w14:textId="462BCC0B" w:rsidR="00430A03" w:rsidRPr="00273DAA" w:rsidRDefault="00430A03">
      <w:pPr>
        <w:widowControl w:val="0"/>
        <w:kinsoku w:val="0"/>
        <w:overflowPunct w:val="0"/>
        <w:spacing w:before="276" w:after="0" w:line="276" w:lineRule="exact"/>
        <w:ind w:left="288"/>
        <w:jc w:val="center"/>
        <w:textAlignment w:val="baseline"/>
        <w:rPr>
          <w:rFonts w:ascii="Arial" w:hAnsi="Arial" w:cs="Arial"/>
          <w:b/>
          <w:kern w:val="0"/>
          <w:lang w:val="en-US"/>
        </w:rPr>
      </w:pPr>
      <w:r w:rsidRPr="00273DAA">
        <w:rPr>
          <w:rFonts w:ascii="Arial" w:hAnsi="Arial" w:cs="Arial"/>
          <w:b/>
          <w:kern w:val="0"/>
          <w:lang w:val="en-US"/>
        </w:rPr>
        <w:t>C</w:t>
      </w:r>
      <w:r w:rsidR="00273DAA" w:rsidRPr="00273DAA">
        <w:rPr>
          <w:rFonts w:ascii="Arial" w:hAnsi="Arial" w:cs="Arial"/>
          <w:b/>
          <w:kern w:val="0"/>
          <w:lang w:val="en-US"/>
        </w:rPr>
        <w:t xml:space="preserve">entralised Placement </w:t>
      </w:r>
      <w:r w:rsidRPr="00273DAA">
        <w:rPr>
          <w:rFonts w:ascii="Arial" w:hAnsi="Arial" w:cs="Arial"/>
          <w:b/>
          <w:kern w:val="0"/>
          <w:lang w:val="en-US"/>
        </w:rPr>
        <w:t xml:space="preserve">Team Manager, Grade </w:t>
      </w:r>
      <w:r w:rsidR="00273DAA" w:rsidRPr="00273DAA">
        <w:rPr>
          <w:rFonts w:ascii="Arial" w:hAnsi="Arial" w:cs="Arial"/>
          <w:b/>
          <w:kern w:val="0"/>
          <w:lang w:val="en-US"/>
        </w:rPr>
        <w:t>10</w:t>
      </w:r>
      <w:r w:rsidRPr="00273DAA">
        <w:rPr>
          <w:rFonts w:ascii="Arial" w:hAnsi="Arial" w:cs="Arial"/>
          <w:b/>
          <w:kern w:val="0"/>
          <w:lang w:val="en-US"/>
        </w:rPr>
        <w:br/>
        <w:t>Commissioning, Contracts &amp; Placement Service, Children’s &amp; Education</w:t>
      </w:r>
      <w:r w:rsidRPr="00273DAA">
        <w:rPr>
          <w:rFonts w:ascii="Arial" w:hAnsi="Arial" w:cs="Arial"/>
          <w:b/>
          <w:kern w:val="0"/>
          <w:lang w:val="en-US"/>
        </w:rPr>
        <w:br/>
        <w:t>Services</w:t>
      </w:r>
      <w:r w:rsidRPr="00273DAA">
        <w:rPr>
          <w:rFonts w:ascii="Arial" w:hAnsi="Arial" w:cs="Arial"/>
          <w:b/>
          <w:kern w:val="0"/>
          <w:lang w:val="en-US"/>
        </w:rPr>
        <w:br/>
        <w:t>Reports to: Joint Strategic Commissioning Manager</w:t>
      </w:r>
      <w:r w:rsidRPr="00273DAA">
        <w:rPr>
          <w:rFonts w:ascii="Arial" w:hAnsi="Arial" w:cs="Arial"/>
          <w:b/>
          <w:kern w:val="0"/>
          <w:lang w:val="en-US"/>
        </w:rPr>
        <w:br/>
        <w:t>Job Family: Commissioning and Commercial</w:t>
      </w:r>
    </w:p>
    <w:p w14:paraId="1CB850A4" w14:textId="77777777" w:rsidR="00430A03" w:rsidRPr="00273DAA" w:rsidRDefault="00430A03">
      <w:pPr>
        <w:widowControl w:val="0"/>
        <w:kinsoku w:val="0"/>
        <w:overflowPunct w:val="0"/>
        <w:spacing w:before="281" w:after="0" w:line="271" w:lineRule="exact"/>
        <w:ind w:left="288"/>
        <w:textAlignment w:val="baseline"/>
        <w:rPr>
          <w:rFonts w:ascii="Arial" w:hAnsi="Arial" w:cs="Arial"/>
          <w:b/>
          <w:spacing w:val="-2"/>
          <w:kern w:val="0"/>
          <w:lang w:val="en-US"/>
        </w:rPr>
      </w:pPr>
      <w:r w:rsidRPr="00273DAA">
        <w:rPr>
          <w:rFonts w:ascii="Arial" w:hAnsi="Arial" w:cs="Arial"/>
          <w:b/>
          <w:spacing w:val="-2"/>
          <w:kern w:val="0"/>
          <w:lang w:val="en-US"/>
        </w:rPr>
        <w:t>Key Role Descriptors:</w:t>
      </w:r>
    </w:p>
    <w:p w14:paraId="50074477" w14:textId="19BD9608" w:rsidR="00430A03" w:rsidRPr="00273DAA" w:rsidRDefault="00430A03" w:rsidP="00273DAA">
      <w:pPr>
        <w:numPr>
          <w:ilvl w:val="0"/>
          <w:numId w:val="5"/>
        </w:numPr>
        <w:jc w:val="both"/>
        <w:rPr>
          <w:rFonts w:ascii="Arial" w:hAnsi="Arial" w:cs="Arial"/>
          <w:lang w:val="en-US"/>
        </w:rPr>
      </w:pPr>
      <w:r w:rsidRPr="00273DAA">
        <w:rPr>
          <w:rFonts w:ascii="Arial" w:hAnsi="Arial" w:cs="Arial"/>
          <w:lang w:val="en-US"/>
        </w:rPr>
        <w:t>The role holder will provide advice, consultancy support and</w:t>
      </w:r>
      <w:r w:rsidR="00273DAA" w:rsidRPr="00273DAA">
        <w:rPr>
          <w:rFonts w:ascii="Arial" w:hAnsi="Arial" w:cs="Arial"/>
          <w:lang w:val="en-US"/>
        </w:rPr>
        <w:t xml:space="preserve"> </w:t>
      </w:r>
      <w:r w:rsidRPr="00273DAA">
        <w:rPr>
          <w:rFonts w:ascii="Arial" w:hAnsi="Arial" w:cs="Arial"/>
          <w:lang w:val="en-US"/>
        </w:rPr>
        <w:t xml:space="preserve">professional expertise to managers within and across directorates to ensure the </w:t>
      </w:r>
      <w:proofErr w:type="spellStart"/>
      <w:r w:rsidRPr="00273DAA">
        <w:rPr>
          <w:rFonts w:ascii="Arial" w:hAnsi="Arial" w:cs="Arial"/>
          <w:lang w:val="en-US"/>
        </w:rPr>
        <w:t>organisation</w:t>
      </w:r>
      <w:proofErr w:type="spellEnd"/>
      <w:r w:rsidRPr="00273DAA">
        <w:rPr>
          <w:rFonts w:ascii="Arial" w:hAnsi="Arial" w:cs="Arial"/>
          <w:lang w:val="en-US"/>
        </w:rPr>
        <w:t xml:space="preserve"> is able to meet strategic objectives</w:t>
      </w:r>
    </w:p>
    <w:p w14:paraId="41DA5FC6" w14:textId="77777777" w:rsidR="00430A03" w:rsidRPr="00273DAA" w:rsidRDefault="00430A03" w:rsidP="00273DAA">
      <w:pPr>
        <w:numPr>
          <w:ilvl w:val="0"/>
          <w:numId w:val="5"/>
        </w:numPr>
        <w:jc w:val="both"/>
        <w:rPr>
          <w:rFonts w:ascii="Arial" w:hAnsi="Arial" w:cs="Arial"/>
          <w:lang w:val="en-US"/>
        </w:rPr>
      </w:pPr>
      <w:r w:rsidRPr="00273DAA">
        <w:rPr>
          <w:rFonts w:ascii="Arial" w:hAnsi="Arial" w:cs="Arial"/>
          <w:lang w:val="en-US"/>
        </w:rPr>
        <w:t xml:space="preserve">The role holder will directly advise on and manage complex and sensitive issues as identified by a range of </w:t>
      </w:r>
      <w:proofErr w:type="spellStart"/>
      <w:r w:rsidRPr="00273DAA">
        <w:rPr>
          <w:rFonts w:ascii="Arial" w:hAnsi="Arial" w:cs="Arial"/>
          <w:lang w:val="en-US"/>
        </w:rPr>
        <w:t>organisational</w:t>
      </w:r>
      <w:proofErr w:type="spellEnd"/>
      <w:r w:rsidRPr="00273DAA">
        <w:rPr>
          <w:rFonts w:ascii="Arial" w:hAnsi="Arial" w:cs="Arial"/>
          <w:lang w:val="en-US"/>
        </w:rPr>
        <w:t xml:space="preserve"> stakeholders to deliver effective advice and pragmatic solutions which incorporate best practice and legal requirements.</w:t>
      </w:r>
    </w:p>
    <w:p w14:paraId="719900E6" w14:textId="56A48B70" w:rsidR="00430A03" w:rsidRPr="00273DAA" w:rsidRDefault="00430A03" w:rsidP="00273DAA">
      <w:pPr>
        <w:numPr>
          <w:ilvl w:val="0"/>
          <w:numId w:val="5"/>
        </w:numPr>
        <w:jc w:val="both"/>
        <w:rPr>
          <w:rFonts w:ascii="Arial" w:hAnsi="Arial" w:cs="Arial"/>
          <w:lang w:val="en-US"/>
        </w:rPr>
      </w:pPr>
      <w:r w:rsidRPr="00273DAA">
        <w:rPr>
          <w:rFonts w:ascii="Arial" w:hAnsi="Arial" w:cs="Arial"/>
          <w:lang w:val="en-US"/>
        </w:rPr>
        <w:t xml:space="preserve">The </w:t>
      </w:r>
      <w:r w:rsidR="00273DAA" w:rsidRPr="00273DAA">
        <w:rPr>
          <w:rFonts w:ascii="Arial" w:hAnsi="Arial" w:cs="Arial"/>
          <w:lang w:val="en-US"/>
        </w:rPr>
        <w:t>role-holder</w:t>
      </w:r>
      <w:r w:rsidRPr="00273DAA">
        <w:rPr>
          <w:rFonts w:ascii="Arial" w:hAnsi="Arial" w:cs="Arial"/>
          <w:lang w:val="en-US"/>
        </w:rPr>
        <w:t xml:space="preserve"> will ensure that services provided represent </w:t>
      </w:r>
      <w:proofErr w:type="gramStart"/>
      <w:r w:rsidRPr="00273DAA">
        <w:rPr>
          <w:rFonts w:ascii="Arial" w:hAnsi="Arial" w:cs="Arial"/>
          <w:lang w:val="en-US"/>
        </w:rPr>
        <w:t>best</w:t>
      </w:r>
      <w:proofErr w:type="gramEnd"/>
      <w:r w:rsidRPr="00273DAA">
        <w:rPr>
          <w:rFonts w:ascii="Arial" w:hAnsi="Arial" w:cs="Arial"/>
          <w:lang w:val="en-US"/>
        </w:rPr>
        <w:t xml:space="preserve"> value and are delivered in an efficient and effective manner.</w:t>
      </w:r>
    </w:p>
    <w:p w14:paraId="15C46CD2" w14:textId="77777777" w:rsidR="00430A03" w:rsidRPr="00273DAA" w:rsidRDefault="00430A03">
      <w:pPr>
        <w:widowControl w:val="0"/>
        <w:kinsoku w:val="0"/>
        <w:overflowPunct w:val="0"/>
        <w:spacing w:before="282" w:after="0" w:line="271" w:lineRule="exact"/>
        <w:ind w:left="288"/>
        <w:textAlignment w:val="baseline"/>
        <w:rPr>
          <w:rFonts w:ascii="Arial" w:hAnsi="Arial" w:cs="Arial"/>
          <w:b/>
          <w:spacing w:val="-1"/>
          <w:kern w:val="0"/>
          <w:lang w:val="en-US"/>
        </w:rPr>
      </w:pPr>
      <w:r w:rsidRPr="00273DAA">
        <w:rPr>
          <w:rFonts w:ascii="Arial" w:hAnsi="Arial" w:cs="Arial"/>
          <w:b/>
          <w:spacing w:val="-1"/>
          <w:kern w:val="0"/>
          <w:lang w:val="en-US"/>
        </w:rPr>
        <w:t>Key Role Accountabilities:</w:t>
      </w:r>
    </w:p>
    <w:p w14:paraId="2B8F721B" w14:textId="77777777" w:rsidR="00430A03" w:rsidRPr="00273DAA" w:rsidRDefault="00430A03">
      <w:pPr>
        <w:widowControl w:val="0"/>
        <w:kinsoku w:val="0"/>
        <w:overflowPunct w:val="0"/>
        <w:spacing w:before="277" w:after="0" w:line="276" w:lineRule="exact"/>
        <w:ind w:left="288" w:right="72"/>
        <w:jc w:val="both"/>
        <w:textAlignment w:val="baseline"/>
        <w:rPr>
          <w:rFonts w:ascii="Arial" w:hAnsi="Arial" w:cs="Arial"/>
          <w:kern w:val="0"/>
          <w:lang w:val="en-US"/>
        </w:rPr>
      </w:pPr>
      <w:r w:rsidRPr="00273DAA">
        <w:rPr>
          <w:rFonts w:ascii="Arial" w:hAnsi="Arial" w:cs="Arial"/>
          <w:kern w:val="0"/>
          <w:lang w:val="en-US"/>
        </w:rPr>
        <w:t xml:space="preserve">Provide leadership to resource planning, procurement and commissioning </w:t>
      </w:r>
      <w:proofErr w:type="gramStart"/>
      <w:r w:rsidRPr="00273DAA">
        <w:rPr>
          <w:rFonts w:ascii="Arial" w:hAnsi="Arial" w:cs="Arial"/>
          <w:kern w:val="0"/>
          <w:lang w:val="en-US"/>
        </w:rPr>
        <w:t>in order to</w:t>
      </w:r>
      <w:proofErr w:type="gramEnd"/>
      <w:r w:rsidRPr="00273DAA">
        <w:rPr>
          <w:rFonts w:ascii="Arial" w:hAnsi="Arial" w:cs="Arial"/>
          <w:kern w:val="0"/>
          <w:lang w:val="en-US"/>
        </w:rPr>
        <w:t xml:space="preserve"> deliver a cost-effective and efficient service. This may be through contract management and service commissioning, or through the management of a business unit.</w:t>
      </w:r>
    </w:p>
    <w:p w14:paraId="39194A07" w14:textId="77777777" w:rsidR="00430A03" w:rsidRPr="00273DAA" w:rsidRDefault="00430A03">
      <w:pPr>
        <w:widowControl w:val="0"/>
        <w:kinsoku w:val="0"/>
        <w:overflowPunct w:val="0"/>
        <w:spacing w:before="276" w:after="0" w:line="276" w:lineRule="exact"/>
        <w:ind w:left="288" w:right="72"/>
        <w:jc w:val="both"/>
        <w:textAlignment w:val="baseline"/>
        <w:rPr>
          <w:rFonts w:ascii="Arial" w:hAnsi="Arial" w:cs="Arial"/>
          <w:kern w:val="0"/>
          <w:lang w:val="en-US"/>
        </w:rPr>
      </w:pPr>
      <w:r w:rsidRPr="00273DAA">
        <w:rPr>
          <w:rFonts w:ascii="Arial" w:hAnsi="Arial" w:cs="Arial"/>
          <w:kern w:val="0"/>
          <w:lang w:val="en-US"/>
        </w:rPr>
        <w:t>Accountable for all aspects of contract or service agreements, taking a lead on strategic reviews where required to ensure that commissioned services are fit for purpose.</w:t>
      </w:r>
    </w:p>
    <w:p w14:paraId="1A39CEAE" w14:textId="77777777" w:rsidR="00430A03" w:rsidRPr="00273DAA" w:rsidRDefault="00430A03">
      <w:pPr>
        <w:widowControl w:val="0"/>
        <w:kinsoku w:val="0"/>
        <w:overflowPunct w:val="0"/>
        <w:spacing w:before="276" w:after="0" w:line="276" w:lineRule="exact"/>
        <w:ind w:left="288" w:right="72"/>
        <w:jc w:val="both"/>
        <w:textAlignment w:val="baseline"/>
        <w:rPr>
          <w:rFonts w:ascii="Arial" w:hAnsi="Arial" w:cs="Arial"/>
          <w:kern w:val="0"/>
          <w:lang w:val="en-US"/>
        </w:rPr>
      </w:pPr>
      <w:r w:rsidRPr="00273DAA">
        <w:rPr>
          <w:rFonts w:ascii="Arial" w:hAnsi="Arial" w:cs="Arial"/>
          <w:kern w:val="0"/>
          <w:lang w:val="en-US"/>
        </w:rPr>
        <w:t xml:space="preserve">Ensure effective commercial performance management, </w:t>
      </w:r>
      <w:proofErr w:type="gramStart"/>
      <w:r w:rsidRPr="00273DAA">
        <w:rPr>
          <w:rFonts w:ascii="Arial" w:hAnsi="Arial" w:cs="Arial"/>
          <w:kern w:val="0"/>
          <w:lang w:val="en-US"/>
        </w:rPr>
        <w:t>building</w:t>
      </w:r>
      <w:proofErr w:type="gramEnd"/>
      <w:r w:rsidRPr="00273DAA">
        <w:rPr>
          <w:rFonts w:ascii="Arial" w:hAnsi="Arial" w:cs="Arial"/>
          <w:kern w:val="0"/>
          <w:lang w:val="en-US"/>
        </w:rPr>
        <w:t xml:space="preserve"> capacity within the service to maintain continuous improvement against key performance indicators and service level agreements.</w:t>
      </w:r>
    </w:p>
    <w:p w14:paraId="36BA9E69" w14:textId="77777777" w:rsidR="00430A03" w:rsidRPr="00273DAA" w:rsidRDefault="00430A03">
      <w:pPr>
        <w:widowControl w:val="0"/>
        <w:kinsoku w:val="0"/>
        <w:overflowPunct w:val="0"/>
        <w:spacing w:before="276" w:after="0" w:line="276" w:lineRule="exact"/>
        <w:ind w:left="288" w:right="576"/>
        <w:textAlignment w:val="baseline"/>
        <w:rPr>
          <w:rFonts w:ascii="Arial" w:hAnsi="Arial" w:cs="Arial"/>
          <w:kern w:val="0"/>
          <w:lang w:val="en-US"/>
        </w:rPr>
      </w:pPr>
      <w:r w:rsidRPr="00273DAA">
        <w:rPr>
          <w:rFonts w:ascii="Arial" w:hAnsi="Arial" w:cs="Arial"/>
          <w:kern w:val="0"/>
          <w:lang w:val="en-US"/>
        </w:rPr>
        <w:t xml:space="preserve">Support and provide expert advice to stakeholders within the </w:t>
      </w:r>
      <w:proofErr w:type="spellStart"/>
      <w:r w:rsidRPr="00273DAA">
        <w:rPr>
          <w:rFonts w:ascii="Arial" w:hAnsi="Arial" w:cs="Arial"/>
          <w:kern w:val="0"/>
          <w:lang w:val="en-US"/>
        </w:rPr>
        <w:t>organisation</w:t>
      </w:r>
      <w:proofErr w:type="spellEnd"/>
      <w:r w:rsidRPr="00273DAA">
        <w:rPr>
          <w:rFonts w:ascii="Arial" w:hAnsi="Arial" w:cs="Arial"/>
          <w:kern w:val="0"/>
          <w:lang w:val="en-US"/>
        </w:rPr>
        <w:t xml:space="preserve"> to ensure commercial processes and strategies are in place to manage their service requirements.</w:t>
      </w:r>
    </w:p>
    <w:p w14:paraId="305BFAA3" w14:textId="77777777" w:rsidR="00430A03" w:rsidRPr="00273DAA" w:rsidRDefault="00430A03">
      <w:pPr>
        <w:widowControl w:val="0"/>
        <w:kinsoku w:val="0"/>
        <w:overflowPunct w:val="0"/>
        <w:spacing w:before="278" w:after="0" w:line="274" w:lineRule="exact"/>
        <w:ind w:left="288" w:right="72"/>
        <w:textAlignment w:val="baseline"/>
        <w:rPr>
          <w:rFonts w:ascii="Arial" w:hAnsi="Arial" w:cs="Arial"/>
          <w:kern w:val="0"/>
          <w:lang w:val="en-US"/>
        </w:rPr>
      </w:pPr>
      <w:r w:rsidRPr="00273DAA">
        <w:rPr>
          <w:rFonts w:ascii="Arial" w:hAnsi="Arial" w:cs="Arial"/>
          <w:kern w:val="0"/>
          <w:lang w:val="en-US"/>
        </w:rPr>
        <w:t xml:space="preserve">Ensure appropriate systems are in place for contract </w:t>
      </w:r>
      <w:proofErr w:type="gramStart"/>
      <w:r w:rsidRPr="00273DAA">
        <w:rPr>
          <w:rFonts w:ascii="Arial" w:hAnsi="Arial" w:cs="Arial"/>
          <w:kern w:val="0"/>
          <w:lang w:val="en-US"/>
        </w:rPr>
        <w:t>review, and</w:t>
      </w:r>
      <w:proofErr w:type="gramEnd"/>
      <w:r w:rsidRPr="00273DAA">
        <w:rPr>
          <w:rFonts w:ascii="Arial" w:hAnsi="Arial" w:cs="Arial"/>
          <w:kern w:val="0"/>
          <w:lang w:val="en-US"/>
        </w:rPr>
        <w:t xml:space="preserve"> consult stakeholders regarding service development and direction.</w:t>
      </w:r>
    </w:p>
    <w:p w14:paraId="53AB068C" w14:textId="77777777" w:rsidR="00430A03" w:rsidRPr="00273DAA" w:rsidRDefault="00430A03">
      <w:pPr>
        <w:widowControl w:val="0"/>
        <w:kinsoku w:val="0"/>
        <w:overflowPunct w:val="0"/>
        <w:spacing w:before="278" w:after="0" w:line="276" w:lineRule="exact"/>
        <w:ind w:left="288" w:right="72"/>
        <w:textAlignment w:val="baseline"/>
        <w:rPr>
          <w:rFonts w:ascii="Arial" w:hAnsi="Arial" w:cs="Arial"/>
          <w:kern w:val="0"/>
          <w:lang w:val="en-US"/>
        </w:rPr>
      </w:pPr>
      <w:r w:rsidRPr="00273DAA">
        <w:rPr>
          <w:rFonts w:ascii="Arial" w:hAnsi="Arial" w:cs="Arial"/>
          <w:kern w:val="0"/>
          <w:lang w:val="en-US"/>
        </w:rPr>
        <w:t xml:space="preserve">Contribute to the delivery of </w:t>
      </w:r>
      <w:proofErr w:type="gramStart"/>
      <w:r w:rsidRPr="00273DAA">
        <w:rPr>
          <w:rFonts w:ascii="Arial" w:hAnsi="Arial" w:cs="Arial"/>
          <w:kern w:val="0"/>
          <w:lang w:val="en-US"/>
        </w:rPr>
        <w:t>high quality</w:t>
      </w:r>
      <w:proofErr w:type="gramEnd"/>
      <w:r w:rsidRPr="00273DAA">
        <w:rPr>
          <w:rFonts w:ascii="Arial" w:hAnsi="Arial" w:cs="Arial"/>
          <w:kern w:val="0"/>
          <w:lang w:val="en-US"/>
        </w:rPr>
        <w:t xml:space="preserve"> analysis of the current market and the impact of potential changes and work with stakeholders to ensure a stable core of efficient, effective providers and a market which is developed to meet future </w:t>
      </w:r>
      <w:proofErr w:type="gramStart"/>
      <w:r w:rsidRPr="00273DAA">
        <w:rPr>
          <w:rFonts w:ascii="Arial" w:hAnsi="Arial" w:cs="Arial"/>
          <w:kern w:val="0"/>
          <w:lang w:val="en-US"/>
        </w:rPr>
        <w:t>need</w:t>
      </w:r>
      <w:proofErr w:type="gramEnd"/>
      <w:r w:rsidRPr="00273DAA">
        <w:rPr>
          <w:rFonts w:ascii="Arial" w:hAnsi="Arial" w:cs="Arial"/>
          <w:kern w:val="0"/>
          <w:lang w:val="en-US"/>
        </w:rPr>
        <w:t>.</w:t>
      </w:r>
    </w:p>
    <w:p w14:paraId="6326FFB3" w14:textId="77777777" w:rsidR="00430A03" w:rsidRPr="00273DAA" w:rsidRDefault="00430A03">
      <w:pPr>
        <w:autoSpaceDE w:val="0"/>
        <w:autoSpaceDN w:val="0"/>
        <w:adjustRightInd w:val="0"/>
        <w:spacing w:after="0" w:line="240" w:lineRule="auto"/>
        <w:rPr>
          <w:rFonts w:ascii="Arial" w:hAnsi="Arial" w:cs="Arial"/>
          <w:kern w:val="0"/>
          <w:lang w:val="en-US"/>
        </w:rPr>
        <w:sectPr w:rsidR="00430A03" w:rsidRPr="00273DAA">
          <w:pgSz w:w="11909" w:h="16838"/>
          <w:pgMar w:top="640" w:right="1743" w:bottom="1262" w:left="1526" w:header="720" w:footer="720" w:gutter="0"/>
          <w:cols w:space="720"/>
          <w:noEndnote/>
        </w:sectPr>
      </w:pPr>
    </w:p>
    <w:p w14:paraId="6A2C63DF" w14:textId="77777777" w:rsidR="00430A03" w:rsidRPr="00273DAA" w:rsidRDefault="00430A03">
      <w:pPr>
        <w:widowControl w:val="0"/>
        <w:kinsoku w:val="0"/>
        <w:overflowPunct w:val="0"/>
        <w:spacing w:before="13" w:after="512" w:line="240" w:lineRule="auto"/>
        <w:ind w:left="4997" w:right="163"/>
        <w:textAlignment w:val="baseline"/>
        <w:rPr>
          <w:rFonts w:ascii="Arial" w:hAnsi="Arial" w:cs="Arial"/>
          <w:kern w:val="0"/>
          <w:lang w:val="en-US"/>
        </w:rPr>
      </w:pPr>
      <w:r w:rsidRPr="00273DAA">
        <w:rPr>
          <w:rFonts w:ascii="Arial" w:hAnsi="Arial" w:cs="Arial"/>
          <w:noProof/>
          <w:kern w:val="0"/>
          <w:lang w:val="en-US"/>
        </w:rPr>
        <w:lastRenderedPageBreak/>
        <w:drawing>
          <wp:inline distT="0" distB="0" distL="0" distR="0" wp14:anchorId="6C7BF101" wp14:editId="69D99EE2">
            <wp:extent cx="2209800" cy="4889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09800" cy="488950"/>
                    </a:xfrm>
                    <a:prstGeom prst="rect">
                      <a:avLst/>
                    </a:prstGeom>
                    <a:noFill/>
                    <a:ln>
                      <a:noFill/>
                    </a:ln>
                  </pic:spPr>
                </pic:pic>
              </a:graphicData>
            </a:graphic>
          </wp:inline>
        </w:drawing>
      </w:r>
    </w:p>
    <w:p w14:paraId="440046CA" w14:textId="77777777" w:rsidR="00430A03" w:rsidRPr="00273DAA" w:rsidRDefault="00430A03">
      <w:pPr>
        <w:widowControl w:val="0"/>
        <w:kinsoku w:val="0"/>
        <w:overflowPunct w:val="0"/>
        <w:spacing w:before="2" w:after="0" w:line="271" w:lineRule="exact"/>
        <w:ind w:left="144"/>
        <w:textAlignment w:val="baseline"/>
        <w:rPr>
          <w:rFonts w:ascii="Arial" w:hAnsi="Arial" w:cs="Arial"/>
          <w:kern w:val="0"/>
          <w:lang w:val="en-US"/>
        </w:rPr>
      </w:pPr>
      <w:r w:rsidRPr="00273DAA">
        <w:rPr>
          <w:rFonts w:ascii="Arial" w:hAnsi="Arial" w:cs="Arial"/>
          <w:kern w:val="0"/>
          <w:lang w:val="en-US"/>
        </w:rPr>
        <w:t xml:space="preserve">A strong and clear advocate for the </w:t>
      </w:r>
      <w:proofErr w:type="spellStart"/>
      <w:r w:rsidRPr="00273DAA">
        <w:rPr>
          <w:rFonts w:ascii="Arial" w:hAnsi="Arial" w:cs="Arial"/>
          <w:kern w:val="0"/>
          <w:lang w:val="en-US"/>
        </w:rPr>
        <w:t>organisation’s</w:t>
      </w:r>
      <w:proofErr w:type="spellEnd"/>
      <w:r w:rsidRPr="00273DAA">
        <w:rPr>
          <w:rFonts w:ascii="Arial" w:hAnsi="Arial" w:cs="Arial"/>
          <w:kern w:val="0"/>
          <w:lang w:val="en-US"/>
        </w:rPr>
        <w:t xml:space="preserve"> </w:t>
      </w:r>
      <w:r w:rsidRPr="00273DAA">
        <w:rPr>
          <w:rFonts w:ascii="Arial" w:hAnsi="Arial" w:cs="Arial"/>
          <w:b/>
          <w:i/>
          <w:kern w:val="0"/>
          <w:lang w:val="en-US"/>
        </w:rPr>
        <w:t xml:space="preserve">m people </w:t>
      </w:r>
      <w:r w:rsidRPr="00273DAA">
        <w:rPr>
          <w:rFonts w:ascii="Arial" w:hAnsi="Arial" w:cs="Arial"/>
          <w:kern w:val="0"/>
          <w:lang w:val="en-US"/>
        </w:rPr>
        <w:t>approach.</w:t>
      </w:r>
    </w:p>
    <w:p w14:paraId="59A898FC" w14:textId="77777777" w:rsidR="00430A03" w:rsidRPr="00273DAA" w:rsidRDefault="00430A03">
      <w:pPr>
        <w:widowControl w:val="0"/>
        <w:kinsoku w:val="0"/>
        <w:overflowPunct w:val="0"/>
        <w:spacing w:before="265" w:after="0" w:line="276" w:lineRule="exact"/>
        <w:ind w:left="144" w:right="144"/>
        <w:textAlignment w:val="baseline"/>
        <w:rPr>
          <w:rFonts w:ascii="Arial" w:hAnsi="Arial" w:cs="Arial"/>
          <w:kern w:val="0"/>
          <w:lang w:val="en-US"/>
        </w:rPr>
      </w:pPr>
      <w:r w:rsidRPr="00273DAA">
        <w:rPr>
          <w:rFonts w:ascii="Arial" w:hAnsi="Arial" w:cs="Arial"/>
          <w:kern w:val="0"/>
          <w:lang w:val="en-US"/>
        </w:rPr>
        <w:t xml:space="preserve">Roles at this level may be required to manage a range of assigned resources, which may be </w:t>
      </w:r>
      <w:proofErr w:type="gramStart"/>
      <w:r w:rsidRPr="00273DAA">
        <w:rPr>
          <w:rFonts w:ascii="Arial" w:hAnsi="Arial" w:cs="Arial"/>
          <w:kern w:val="0"/>
          <w:lang w:val="en-US"/>
        </w:rPr>
        <w:t>human</w:t>
      </w:r>
      <w:proofErr w:type="gramEnd"/>
      <w:r w:rsidRPr="00273DAA">
        <w:rPr>
          <w:rFonts w:ascii="Arial" w:hAnsi="Arial" w:cs="Arial"/>
          <w:kern w:val="0"/>
          <w:lang w:val="en-US"/>
        </w:rPr>
        <w:t>, financial or other, to ensure continuous improvement in service delivery. Staff management duties may be either through direct line management of a team (including appraisals, performance management and other duties) or through matrix management of a virtual team of officers.</w:t>
      </w:r>
    </w:p>
    <w:p w14:paraId="3401E113" w14:textId="77777777" w:rsidR="00430A03" w:rsidRPr="00273DAA" w:rsidRDefault="00430A03">
      <w:pPr>
        <w:widowControl w:val="0"/>
        <w:kinsoku w:val="0"/>
        <w:overflowPunct w:val="0"/>
        <w:spacing w:before="274" w:after="0" w:line="278" w:lineRule="exact"/>
        <w:ind w:left="144" w:right="144"/>
        <w:jc w:val="both"/>
        <w:textAlignment w:val="baseline"/>
        <w:rPr>
          <w:rFonts w:ascii="Arial" w:hAnsi="Arial" w:cs="Arial"/>
          <w:kern w:val="0"/>
          <w:lang w:val="en-US"/>
        </w:rPr>
      </w:pPr>
      <w:r w:rsidRPr="00273DAA">
        <w:rPr>
          <w:rFonts w:ascii="Arial" w:hAnsi="Arial" w:cs="Arial"/>
          <w:kern w:val="0"/>
          <w:lang w:val="en-US"/>
        </w:rPr>
        <w:t xml:space="preserve">Personal commitment to continuous </w:t>
      </w:r>
      <w:proofErr w:type="spellStart"/>
      <w:r w:rsidRPr="00273DAA">
        <w:rPr>
          <w:rFonts w:ascii="Arial" w:hAnsi="Arial" w:cs="Arial"/>
          <w:kern w:val="0"/>
          <w:lang w:val="en-US"/>
        </w:rPr>
        <w:t>self development</w:t>
      </w:r>
      <w:proofErr w:type="spellEnd"/>
      <w:r w:rsidRPr="00273DAA">
        <w:rPr>
          <w:rFonts w:ascii="Arial" w:hAnsi="Arial" w:cs="Arial"/>
          <w:kern w:val="0"/>
          <w:lang w:val="en-US"/>
        </w:rPr>
        <w:t xml:space="preserve"> and service improvement.</w:t>
      </w:r>
    </w:p>
    <w:p w14:paraId="47247476" w14:textId="77777777" w:rsidR="00430A03" w:rsidRPr="00273DAA" w:rsidRDefault="00430A03">
      <w:pPr>
        <w:widowControl w:val="0"/>
        <w:kinsoku w:val="0"/>
        <w:overflowPunct w:val="0"/>
        <w:spacing w:before="276" w:after="0" w:line="276" w:lineRule="exact"/>
        <w:ind w:left="144" w:right="144"/>
        <w:jc w:val="both"/>
        <w:textAlignment w:val="baseline"/>
        <w:rPr>
          <w:rFonts w:ascii="Arial" w:hAnsi="Arial" w:cs="Arial"/>
          <w:kern w:val="0"/>
          <w:lang w:val="en-US"/>
        </w:rPr>
      </w:pPr>
      <w:r w:rsidRPr="00273DAA">
        <w:rPr>
          <w:rFonts w:ascii="Arial" w:hAnsi="Arial" w:cs="Arial"/>
          <w:kern w:val="0"/>
          <w:lang w:val="en-US"/>
        </w:rPr>
        <w:t>Through personal example, open commitment and clear action, ensure diversity is positively valued, resulting in equal access and treatment in employment, service delivery and communications.</w:t>
      </w:r>
    </w:p>
    <w:p w14:paraId="5C94B58C" w14:textId="76B11A02" w:rsidR="00430A03" w:rsidRPr="00273DAA" w:rsidRDefault="00430A03">
      <w:pPr>
        <w:widowControl w:val="0"/>
        <w:kinsoku w:val="0"/>
        <w:overflowPunct w:val="0"/>
        <w:spacing w:before="277" w:after="0" w:line="275" w:lineRule="exact"/>
        <w:ind w:left="144" w:right="144"/>
        <w:jc w:val="both"/>
        <w:textAlignment w:val="baseline"/>
        <w:rPr>
          <w:rFonts w:ascii="Arial" w:hAnsi="Arial" w:cs="Arial"/>
          <w:b/>
          <w:kern w:val="0"/>
          <w:lang w:val="en-US"/>
        </w:rPr>
      </w:pPr>
      <w:r w:rsidRPr="00273DAA">
        <w:rPr>
          <w:rFonts w:ascii="Arial" w:hAnsi="Arial" w:cs="Arial"/>
          <w:b/>
          <w:kern w:val="0"/>
          <w:lang w:val="en-US"/>
        </w:rPr>
        <w:t xml:space="preserve">Where the </w:t>
      </w:r>
      <w:r w:rsidR="00273DAA" w:rsidRPr="00273DAA">
        <w:rPr>
          <w:rFonts w:ascii="Arial" w:hAnsi="Arial" w:cs="Arial"/>
          <w:b/>
          <w:kern w:val="0"/>
          <w:lang w:val="en-US"/>
        </w:rPr>
        <w:t>role holder</w:t>
      </w:r>
      <w:r w:rsidRPr="00273DAA">
        <w:rPr>
          <w:rFonts w:ascii="Arial" w:hAnsi="Arial" w:cs="Arial"/>
          <w:b/>
          <w:kern w:val="0"/>
          <w:lang w:val="en-US"/>
        </w:rPr>
        <w:t xml:space="preserve"> is </w:t>
      </w:r>
      <w:proofErr w:type="gramStart"/>
      <w:r w:rsidRPr="00273DAA">
        <w:rPr>
          <w:rFonts w:ascii="Arial" w:hAnsi="Arial" w:cs="Arial"/>
          <w:b/>
          <w:kern w:val="0"/>
          <w:lang w:val="en-US"/>
        </w:rPr>
        <w:t>disabled</w:t>
      </w:r>
      <w:proofErr w:type="gramEnd"/>
      <w:r w:rsidRPr="00273DAA">
        <w:rPr>
          <w:rFonts w:ascii="Arial" w:hAnsi="Arial" w:cs="Arial"/>
          <w:b/>
          <w:kern w:val="0"/>
          <w:lang w:val="en-US"/>
        </w:rPr>
        <w:t xml:space="preserve"> every effort will be made to supply all necessary aids, adaptations or equipment to allow them to carry out all the duties of the role. If, however, a certain task proves to be unachievable, job redesign will be given full consideration.</w:t>
      </w:r>
    </w:p>
    <w:p w14:paraId="50059E2A" w14:textId="77777777" w:rsidR="00430A03" w:rsidRPr="00273DAA" w:rsidRDefault="00430A03">
      <w:pPr>
        <w:autoSpaceDE w:val="0"/>
        <w:autoSpaceDN w:val="0"/>
        <w:adjustRightInd w:val="0"/>
        <w:spacing w:after="0" w:line="240" w:lineRule="auto"/>
        <w:rPr>
          <w:rFonts w:ascii="Arial" w:hAnsi="Arial" w:cs="Arial"/>
          <w:kern w:val="0"/>
          <w:lang w:val="en-US"/>
        </w:rPr>
        <w:sectPr w:rsidR="00430A03" w:rsidRPr="00273DAA">
          <w:pgSz w:w="11909" w:h="16838"/>
          <w:pgMar w:top="640" w:right="1642" w:bottom="9262" w:left="1627" w:header="720" w:footer="720" w:gutter="0"/>
          <w:cols w:space="720"/>
          <w:noEndnote/>
        </w:sectPr>
      </w:pPr>
    </w:p>
    <w:p w14:paraId="02919717" w14:textId="77777777" w:rsidR="00430A03" w:rsidRPr="00273DAA" w:rsidRDefault="00430A03">
      <w:pPr>
        <w:widowControl w:val="0"/>
        <w:kinsoku w:val="0"/>
        <w:overflowPunct w:val="0"/>
        <w:spacing w:before="13" w:after="234" w:line="240" w:lineRule="auto"/>
        <w:ind w:left="4982" w:right="178"/>
        <w:textAlignment w:val="baseline"/>
        <w:rPr>
          <w:rFonts w:ascii="Arial" w:hAnsi="Arial" w:cs="Arial"/>
          <w:kern w:val="0"/>
          <w:lang w:val="en-US"/>
        </w:rPr>
      </w:pPr>
      <w:r w:rsidRPr="00273DAA">
        <w:rPr>
          <w:rFonts w:ascii="Arial" w:hAnsi="Arial" w:cs="Arial"/>
          <w:noProof/>
          <w:kern w:val="0"/>
          <w:lang w:val="en-US"/>
        </w:rPr>
        <w:lastRenderedPageBreak/>
        <w:drawing>
          <wp:inline distT="0" distB="0" distL="0" distR="0" wp14:anchorId="5CB1371D" wp14:editId="159C4CC6">
            <wp:extent cx="2209800" cy="4889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09800" cy="488950"/>
                    </a:xfrm>
                    <a:prstGeom prst="rect">
                      <a:avLst/>
                    </a:prstGeom>
                    <a:noFill/>
                    <a:ln>
                      <a:noFill/>
                    </a:ln>
                  </pic:spPr>
                </pic:pic>
              </a:graphicData>
            </a:graphic>
          </wp:inline>
        </w:drawing>
      </w:r>
    </w:p>
    <w:p w14:paraId="265DFB10" w14:textId="77777777" w:rsidR="00430A03" w:rsidRPr="00273DAA" w:rsidRDefault="00430A03">
      <w:pPr>
        <w:widowControl w:val="0"/>
        <w:kinsoku w:val="0"/>
        <w:overflowPunct w:val="0"/>
        <w:spacing w:before="2" w:after="0" w:line="274" w:lineRule="exact"/>
        <w:ind w:left="144"/>
        <w:textAlignment w:val="baseline"/>
        <w:rPr>
          <w:rFonts w:ascii="Arial" w:hAnsi="Arial" w:cs="Arial"/>
          <w:b/>
          <w:spacing w:val="-2"/>
          <w:kern w:val="0"/>
          <w:lang w:val="en-US"/>
        </w:rPr>
      </w:pPr>
      <w:r w:rsidRPr="00273DAA">
        <w:rPr>
          <w:rFonts w:ascii="Arial" w:hAnsi="Arial" w:cs="Arial"/>
          <w:b/>
          <w:spacing w:val="-2"/>
          <w:kern w:val="0"/>
          <w:lang w:val="en-US"/>
        </w:rPr>
        <w:t>Role Portfolio:</w:t>
      </w:r>
    </w:p>
    <w:p w14:paraId="7E756702" w14:textId="77777777" w:rsidR="00430A03" w:rsidRPr="00273DAA" w:rsidRDefault="00430A03">
      <w:pPr>
        <w:widowControl w:val="0"/>
        <w:kinsoku w:val="0"/>
        <w:overflowPunct w:val="0"/>
        <w:spacing w:before="264" w:after="0" w:line="277" w:lineRule="exact"/>
        <w:ind w:left="144" w:right="144"/>
        <w:jc w:val="both"/>
        <w:textAlignment w:val="baseline"/>
        <w:rPr>
          <w:rFonts w:ascii="Arial" w:hAnsi="Arial" w:cs="Arial"/>
          <w:kern w:val="0"/>
          <w:lang w:val="en-US"/>
        </w:rPr>
      </w:pPr>
      <w:r w:rsidRPr="00273DAA">
        <w:rPr>
          <w:rFonts w:ascii="Arial" w:hAnsi="Arial" w:cs="Arial"/>
          <w:kern w:val="0"/>
          <w:lang w:val="en-US"/>
        </w:rPr>
        <w:t xml:space="preserve">The Commissioning, Contracts &amp; Placement Service is </w:t>
      </w:r>
      <w:proofErr w:type="gramStart"/>
      <w:r w:rsidRPr="00273DAA">
        <w:rPr>
          <w:rFonts w:ascii="Arial" w:hAnsi="Arial" w:cs="Arial"/>
          <w:kern w:val="0"/>
          <w:lang w:val="en-US"/>
        </w:rPr>
        <w:t>a responsible</w:t>
      </w:r>
      <w:proofErr w:type="gramEnd"/>
      <w:r w:rsidRPr="00273DAA">
        <w:rPr>
          <w:rFonts w:ascii="Arial" w:hAnsi="Arial" w:cs="Arial"/>
          <w:kern w:val="0"/>
          <w:lang w:val="en-US"/>
        </w:rPr>
        <w:t xml:space="preserve"> for commissioning a range of services to meet the needs of Manchester’s children and young people, the service has a key role in ensuring all commissioned services achieve value </w:t>
      </w:r>
      <w:proofErr w:type="gramStart"/>
      <w:r w:rsidRPr="00273DAA">
        <w:rPr>
          <w:rFonts w:ascii="Arial" w:hAnsi="Arial" w:cs="Arial"/>
          <w:kern w:val="0"/>
          <w:lang w:val="en-US"/>
        </w:rPr>
        <w:t>you</w:t>
      </w:r>
      <w:proofErr w:type="gramEnd"/>
      <w:r w:rsidRPr="00273DAA">
        <w:rPr>
          <w:rFonts w:ascii="Arial" w:hAnsi="Arial" w:cs="Arial"/>
          <w:kern w:val="0"/>
          <w:lang w:val="en-US"/>
        </w:rPr>
        <w:t xml:space="preserve"> money and are high quality. The Placement Team is responsible for securing placements for children via internal and external placement providers.</w:t>
      </w:r>
    </w:p>
    <w:p w14:paraId="78FDB288" w14:textId="77777777" w:rsidR="00430A03" w:rsidRPr="00273DAA" w:rsidRDefault="00430A03">
      <w:pPr>
        <w:widowControl w:val="0"/>
        <w:kinsoku w:val="0"/>
        <w:overflowPunct w:val="0"/>
        <w:spacing w:before="271" w:after="0" w:line="277" w:lineRule="exact"/>
        <w:ind w:left="144" w:right="144"/>
        <w:jc w:val="both"/>
        <w:textAlignment w:val="baseline"/>
        <w:rPr>
          <w:rFonts w:ascii="Arial" w:hAnsi="Arial" w:cs="Arial"/>
          <w:kern w:val="0"/>
          <w:lang w:val="en-US"/>
        </w:rPr>
      </w:pPr>
      <w:r w:rsidRPr="00273DAA">
        <w:rPr>
          <w:rFonts w:ascii="Arial" w:hAnsi="Arial" w:cs="Arial"/>
          <w:kern w:val="0"/>
          <w:lang w:val="en-US"/>
        </w:rPr>
        <w:t xml:space="preserve">The Commissioning &amp; </w:t>
      </w:r>
      <w:proofErr w:type="gramStart"/>
      <w:r w:rsidRPr="00273DAA">
        <w:rPr>
          <w:rFonts w:ascii="Arial" w:hAnsi="Arial" w:cs="Arial"/>
          <w:kern w:val="0"/>
          <w:lang w:val="en-US"/>
        </w:rPr>
        <w:t>Contract Team</w:t>
      </w:r>
      <w:proofErr w:type="gramEnd"/>
      <w:r w:rsidRPr="00273DAA">
        <w:rPr>
          <w:rFonts w:ascii="Arial" w:hAnsi="Arial" w:cs="Arial"/>
          <w:kern w:val="0"/>
          <w:lang w:val="en-US"/>
        </w:rPr>
        <w:t xml:space="preserve"> Manager will lead and manage the Commissioning &amp; Contracts Team to drive and deliver high quality commissioning and contract management activity which achieves value for money. The Team Manager will build strong </w:t>
      </w:r>
      <w:proofErr w:type="gramStart"/>
      <w:r w:rsidRPr="00273DAA">
        <w:rPr>
          <w:rFonts w:ascii="Arial" w:hAnsi="Arial" w:cs="Arial"/>
          <w:kern w:val="0"/>
          <w:lang w:val="en-US"/>
        </w:rPr>
        <w:t>partner</w:t>
      </w:r>
      <w:proofErr w:type="gramEnd"/>
      <w:r w:rsidRPr="00273DAA">
        <w:rPr>
          <w:rFonts w:ascii="Arial" w:hAnsi="Arial" w:cs="Arial"/>
          <w:kern w:val="0"/>
          <w:lang w:val="en-US"/>
        </w:rPr>
        <w:t xml:space="preserve"> and </w:t>
      </w:r>
      <w:proofErr w:type="gramStart"/>
      <w:r w:rsidRPr="00273DAA">
        <w:rPr>
          <w:rFonts w:ascii="Arial" w:hAnsi="Arial" w:cs="Arial"/>
          <w:kern w:val="0"/>
          <w:lang w:val="en-US"/>
        </w:rPr>
        <w:t>provider</w:t>
      </w:r>
      <w:proofErr w:type="gramEnd"/>
      <w:r w:rsidRPr="00273DAA">
        <w:rPr>
          <w:rFonts w:ascii="Arial" w:hAnsi="Arial" w:cs="Arial"/>
          <w:kern w:val="0"/>
          <w:lang w:val="en-US"/>
        </w:rPr>
        <w:t xml:space="preserve"> relationships to develop solutions to the challenges and opportunities Manchester offers. The Team Manager will work in partnership with the Children’s Placement Team, Team </w:t>
      </w:r>
      <w:proofErr w:type="gramStart"/>
      <w:r w:rsidRPr="00273DAA">
        <w:rPr>
          <w:rFonts w:ascii="Arial" w:hAnsi="Arial" w:cs="Arial"/>
          <w:kern w:val="0"/>
          <w:lang w:val="en-US"/>
        </w:rPr>
        <w:t>Manager</w:t>
      </w:r>
      <w:proofErr w:type="gramEnd"/>
      <w:r w:rsidRPr="00273DAA">
        <w:rPr>
          <w:rFonts w:ascii="Arial" w:hAnsi="Arial" w:cs="Arial"/>
          <w:kern w:val="0"/>
          <w:lang w:val="en-US"/>
        </w:rPr>
        <w:t xml:space="preserve"> to shape the provider market to be responsive to the needs of Manchester’s children and young people.</w:t>
      </w:r>
    </w:p>
    <w:p w14:paraId="37B70085" w14:textId="77777777" w:rsidR="00430A03" w:rsidRPr="00273DAA" w:rsidRDefault="00430A03">
      <w:pPr>
        <w:widowControl w:val="0"/>
        <w:kinsoku w:val="0"/>
        <w:overflowPunct w:val="0"/>
        <w:spacing w:before="274" w:after="0" w:line="277" w:lineRule="exact"/>
        <w:ind w:left="144"/>
        <w:textAlignment w:val="baseline"/>
        <w:rPr>
          <w:rFonts w:ascii="Arial" w:hAnsi="Arial" w:cs="Arial"/>
          <w:spacing w:val="-1"/>
          <w:kern w:val="0"/>
          <w:lang w:val="en-US"/>
        </w:rPr>
      </w:pPr>
      <w:r w:rsidRPr="00273DAA">
        <w:rPr>
          <w:rFonts w:ascii="Arial" w:hAnsi="Arial" w:cs="Arial"/>
          <w:spacing w:val="-1"/>
          <w:kern w:val="0"/>
          <w:lang w:val="en-US"/>
        </w:rPr>
        <w:t>Key Responsibilities include:</w:t>
      </w:r>
    </w:p>
    <w:p w14:paraId="029BC490" w14:textId="26938EA1" w:rsidR="00430A03" w:rsidRPr="00273DAA" w:rsidRDefault="00430A03">
      <w:pPr>
        <w:widowControl w:val="0"/>
        <w:numPr>
          <w:ilvl w:val="0"/>
          <w:numId w:val="1"/>
        </w:numPr>
        <w:kinsoku w:val="0"/>
        <w:overflowPunct w:val="0"/>
        <w:spacing w:before="272" w:after="0" w:line="277" w:lineRule="exact"/>
        <w:ind w:right="144"/>
        <w:jc w:val="both"/>
        <w:textAlignment w:val="baseline"/>
        <w:rPr>
          <w:rFonts w:ascii="Arial" w:hAnsi="Arial" w:cs="Arial"/>
          <w:kern w:val="0"/>
          <w:lang w:val="en-US"/>
        </w:rPr>
      </w:pPr>
      <w:r w:rsidRPr="00273DAA">
        <w:rPr>
          <w:rFonts w:ascii="Arial" w:hAnsi="Arial" w:cs="Arial"/>
          <w:kern w:val="0"/>
          <w:lang w:val="en-US"/>
        </w:rPr>
        <w:t xml:space="preserve">Ensure </w:t>
      </w:r>
      <w:r w:rsidR="00273DAA" w:rsidRPr="00273DAA">
        <w:rPr>
          <w:rFonts w:ascii="Arial" w:hAnsi="Arial" w:cs="Arial"/>
          <w:kern w:val="0"/>
          <w:lang w:val="en-US"/>
        </w:rPr>
        <w:t xml:space="preserve">Centralised placement team </w:t>
      </w:r>
      <w:proofErr w:type="gramStart"/>
      <w:r w:rsidR="00273DAA" w:rsidRPr="00273DAA">
        <w:rPr>
          <w:rFonts w:ascii="Arial" w:hAnsi="Arial" w:cs="Arial"/>
          <w:kern w:val="0"/>
          <w:lang w:val="en-US"/>
        </w:rPr>
        <w:t xml:space="preserve">is </w:t>
      </w:r>
      <w:r w:rsidRPr="00273DAA">
        <w:rPr>
          <w:rFonts w:ascii="Arial" w:hAnsi="Arial" w:cs="Arial"/>
          <w:kern w:val="0"/>
          <w:lang w:val="en-US"/>
        </w:rPr>
        <w:t xml:space="preserve"> manage</w:t>
      </w:r>
      <w:r w:rsidR="00273DAA" w:rsidRPr="00273DAA">
        <w:rPr>
          <w:rFonts w:ascii="Arial" w:hAnsi="Arial" w:cs="Arial"/>
          <w:kern w:val="0"/>
          <w:lang w:val="en-US"/>
        </w:rPr>
        <w:t>d</w:t>
      </w:r>
      <w:proofErr w:type="gramEnd"/>
      <w:r w:rsidRPr="00273DAA">
        <w:rPr>
          <w:rFonts w:ascii="Arial" w:hAnsi="Arial" w:cs="Arial"/>
          <w:kern w:val="0"/>
          <w:lang w:val="en-US"/>
        </w:rPr>
        <w:t xml:space="preserve"> to a high standard through strong management oversight and support</w:t>
      </w:r>
    </w:p>
    <w:p w14:paraId="2CD07E6A" w14:textId="77777777" w:rsidR="00430A03" w:rsidRPr="00273DAA" w:rsidRDefault="00430A03">
      <w:pPr>
        <w:widowControl w:val="0"/>
        <w:numPr>
          <w:ilvl w:val="0"/>
          <w:numId w:val="1"/>
        </w:numPr>
        <w:kinsoku w:val="0"/>
        <w:overflowPunct w:val="0"/>
        <w:spacing w:after="0" w:line="277" w:lineRule="exact"/>
        <w:ind w:right="144"/>
        <w:jc w:val="both"/>
        <w:textAlignment w:val="baseline"/>
        <w:rPr>
          <w:rFonts w:ascii="Arial" w:hAnsi="Arial" w:cs="Arial"/>
          <w:spacing w:val="-2"/>
          <w:kern w:val="0"/>
          <w:lang w:val="en-US"/>
        </w:rPr>
      </w:pPr>
      <w:r w:rsidRPr="00273DAA">
        <w:rPr>
          <w:rFonts w:ascii="Arial" w:hAnsi="Arial" w:cs="Arial"/>
          <w:spacing w:val="-2"/>
          <w:kern w:val="0"/>
          <w:lang w:val="en-US"/>
        </w:rPr>
        <w:t xml:space="preserve">To work in partnership with providers, external market and stakeholders from across the </w:t>
      </w:r>
      <w:proofErr w:type="gramStart"/>
      <w:r w:rsidRPr="00273DAA">
        <w:rPr>
          <w:rFonts w:ascii="Arial" w:hAnsi="Arial" w:cs="Arial"/>
          <w:spacing w:val="-2"/>
          <w:kern w:val="0"/>
          <w:lang w:val="en-US"/>
        </w:rPr>
        <w:t>City</w:t>
      </w:r>
      <w:proofErr w:type="gramEnd"/>
      <w:r w:rsidRPr="00273DAA">
        <w:rPr>
          <w:rFonts w:ascii="Arial" w:hAnsi="Arial" w:cs="Arial"/>
          <w:spacing w:val="-2"/>
          <w:kern w:val="0"/>
          <w:lang w:val="en-US"/>
        </w:rPr>
        <w:t xml:space="preserve"> to develop sustainable contracted services </w:t>
      </w:r>
      <w:proofErr w:type="gramStart"/>
      <w:r w:rsidRPr="00273DAA">
        <w:rPr>
          <w:rFonts w:ascii="Arial" w:hAnsi="Arial" w:cs="Arial"/>
          <w:spacing w:val="-2"/>
          <w:kern w:val="0"/>
          <w:lang w:val="en-US"/>
        </w:rPr>
        <w:t>meet that</w:t>
      </w:r>
      <w:proofErr w:type="gramEnd"/>
      <w:r w:rsidRPr="00273DAA">
        <w:rPr>
          <w:rFonts w:ascii="Arial" w:hAnsi="Arial" w:cs="Arial"/>
          <w:spacing w:val="-2"/>
          <w:kern w:val="0"/>
          <w:lang w:val="en-US"/>
        </w:rPr>
        <w:t xml:space="preserve"> the needs of Manchester’s children and young people</w:t>
      </w:r>
    </w:p>
    <w:p w14:paraId="558E6188" w14:textId="77777777" w:rsidR="00430A03" w:rsidRPr="00273DAA" w:rsidRDefault="00430A03">
      <w:pPr>
        <w:widowControl w:val="0"/>
        <w:numPr>
          <w:ilvl w:val="0"/>
          <w:numId w:val="1"/>
        </w:numPr>
        <w:kinsoku w:val="0"/>
        <w:overflowPunct w:val="0"/>
        <w:spacing w:after="0" w:line="275" w:lineRule="exact"/>
        <w:ind w:right="864"/>
        <w:textAlignment w:val="baseline"/>
        <w:rPr>
          <w:rFonts w:ascii="Arial" w:hAnsi="Arial" w:cs="Arial"/>
          <w:kern w:val="0"/>
          <w:lang w:val="en-US"/>
        </w:rPr>
      </w:pPr>
      <w:proofErr w:type="gramStart"/>
      <w:r w:rsidRPr="00273DAA">
        <w:rPr>
          <w:rFonts w:ascii="Arial" w:hAnsi="Arial" w:cs="Arial"/>
          <w:kern w:val="0"/>
          <w:lang w:val="en-US"/>
        </w:rPr>
        <w:t>Builds</w:t>
      </w:r>
      <w:proofErr w:type="gramEnd"/>
      <w:r w:rsidRPr="00273DAA">
        <w:rPr>
          <w:rFonts w:ascii="Arial" w:hAnsi="Arial" w:cs="Arial"/>
          <w:kern w:val="0"/>
          <w:lang w:val="en-US"/>
        </w:rPr>
        <w:t xml:space="preserve"> relationships with key operational stakeholders </w:t>
      </w:r>
      <w:proofErr w:type="gramStart"/>
      <w:r w:rsidRPr="00273DAA">
        <w:rPr>
          <w:rFonts w:ascii="Arial" w:hAnsi="Arial" w:cs="Arial"/>
          <w:kern w:val="0"/>
          <w:lang w:val="en-US"/>
        </w:rPr>
        <w:t>in order to</w:t>
      </w:r>
      <w:proofErr w:type="gramEnd"/>
      <w:r w:rsidRPr="00273DAA">
        <w:rPr>
          <w:rFonts w:ascii="Arial" w:hAnsi="Arial" w:cs="Arial"/>
          <w:kern w:val="0"/>
          <w:lang w:val="en-US"/>
        </w:rPr>
        <w:t xml:space="preserve"> inform and improve </w:t>
      </w:r>
      <w:proofErr w:type="gramStart"/>
      <w:r w:rsidRPr="00273DAA">
        <w:rPr>
          <w:rFonts w:ascii="Arial" w:hAnsi="Arial" w:cs="Arial"/>
          <w:kern w:val="0"/>
          <w:lang w:val="en-US"/>
        </w:rPr>
        <w:t>management</w:t>
      </w:r>
      <w:proofErr w:type="gramEnd"/>
      <w:r w:rsidRPr="00273DAA">
        <w:rPr>
          <w:rFonts w:ascii="Arial" w:hAnsi="Arial" w:cs="Arial"/>
          <w:kern w:val="0"/>
          <w:lang w:val="en-US"/>
        </w:rPr>
        <w:t xml:space="preserve"> of contracts (e.g. social work feedback on providers)</w:t>
      </w:r>
    </w:p>
    <w:p w14:paraId="524071A7" w14:textId="77777777" w:rsidR="00430A03" w:rsidRPr="00273DAA" w:rsidRDefault="00430A03">
      <w:pPr>
        <w:widowControl w:val="0"/>
        <w:numPr>
          <w:ilvl w:val="0"/>
          <w:numId w:val="1"/>
        </w:numPr>
        <w:kinsoku w:val="0"/>
        <w:overflowPunct w:val="0"/>
        <w:spacing w:after="0" w:line="276" w:lineRule="exact"/>
        <w:ind w:right="216"/>
        <w:textAlignment w:val="baseline"/>
        <w:rPr>
          <w:rFonts w:ascii="Arial" w:hAnsi="Arial" w:cs="Arial"/>
          <w:spacing w:val="-2"/>
          <w:kern w:val="0"/>
          <w:lang w:val="en-US"/>
        </w:rPr>
      </w:pPr>
      <w:r w:rsidRPr="00273DAA">
        <w:rPr>
          <w:rFonts w:ascii="Arial" w:hAnsi="Arial" w:cs="Arial"/>
          <w:spacing w:val="-2"/>
          <w:kern w:val="0"/>
          <w:lang w:val="en-US"/>
        </w:rPr>
        <w:t xml:space="preserve">Oversight of provider and contract relationship, delegating to team where appropriate, </w:t>
      </w:r>
      <w:proofErr w:type="gramStart"/>
      <w:r w:rsidRPr="00273DAA">
        <w:rPr>
          <w:rFonts w:ascii="Arial" w:hAnsi="Arial" w:cs="Arial"/>
          <w:spacing w:val="-2"/>
          <w:kern w:val="0"/>
          <w:lang w:val="en-US"/>
        </w:rPr>
        <w:t>including:</w:t>
      </w:r>
      <w:proofErr w:type="gramEnd"/>
      <w:r w:rsidRPr="00273DAA">
        <w:rPr>
          <w:rFonts w:ascii="Arial" w:hAnsi="Arial" w:cs="Arial"/>
          <w:spacing w:val="-2"/>
          <w:kern w:val="0"/>
          <w:lang w:val="en-US"/>
        </w:rPr>
        <w:t xml:space="preserve"> contracts and provider meetings; contract performance analysis; feedback from social workers and wider stakeholders to inform view on performance; change control; business continuity planning for supplier failure; and contract administration</w:t>
      </w:r>
    </w:p>
    <w:p w14:paraId="0D54E5F1" w14:textId="77777777" w:rsidR="00430A03" w:rsidRPr="00273DAA" w:rsidRDefault="00430A03">
      <w:pPr>
        <w:widowControl w:val="0"/>
        <w:numPr>
          <w:ilvl w:val="0"/>
          <w:numId w:val="1"/>
        </w:numPr>
        <w:kinsoku w:val="0"/>
        <w:overflowPunct w:val="0"/>
        <w:spacing w:before="1" w:after="0" w:line="277" w:lineRule="exact"/>
        <w:textAlignment w:val="baseline"/>
        <w:rPr>
          <w:rFonts w:ascii="Arial" w:hAnsi="Arial" w:cs="Arial"/>
          <w:kern w:val="0"/>
          <w:lang w:val="en-US"/>
        </w:rPr>
      </w:pPr>
      <w:r w:rsidRPr="00273DAA">
        <w:rPr>
          <w:rFonts w:ascii="Arial" w:hAnsi="Arial" w:cs="Arial"/>
          <w:kern w:val="0"/>
          <w:lang w:val="en-US"/>
        </w:rPr>
        <w:t>Establishes processes for collating and presenting commissioning</w:t>
      </w:r>
    </w:p>
    <w:p w14:paraId="0D0612F7" w14:textId="77777777" w:rsidR="00430A03" w:rsidRPr="00273DAA" w:rsidRDefault="00430A03">
      <w:pPr>
        <w:widowControl w:val="0"/>
        <w:kinsoku w:val="0"/>
        <w:overflowPunct w:val="0"/>
        <w:spacing w:before="40" w:after="0" w:line="277" w:lineRule="exact"/>
        <w:ind w:left="936"/>
        <w:textAlignment w:val="baseline"/>
        <w:rPr>
          <w:rFonts w:ascii="Arial" w:hAnsi="Arial" w:cs="Arial"/>
          <w:kern w:val="0"/>
          <w:lang w:val="en-US"/>
        </w:rPr>
      </w:pPr>
      <w:r w:rsidRPr="00273DAA">
        <w:rPr>
          <w:rFonts w:ascii="Arial" w:hAnsi="Arial" w:cs="Arial"/>
          <w:kern w:val="0"/>
          <w:lang w:val="en-US"/>
        </w:rPr>
        <w:t>performance information (e.g. for performance clinics)</w:t>
      </w:r>
    </w:p>
    <w:p w14:paraId="3D123AFD" w14:textId="77777777" w:rsidR="00430A03" w:rsidRPr="00273DAA" w:rsidRDefault="00430A03">
      <w:pPr>
        <w:widowControl w:val="0"/>
        <w:numPr>
          <w:ilvl w:val="0"/>
          <w:numId w:val="1"/>
        </w:numPr>
        <w:kinsoku w:val="0"/>
        <w:overflowPunct w:val="0"/>
        <w:spacing w:before="37" w:after="0" w:line="277" w:lineRule="exact"/>
        <w:ind w:right="1368"/>
        <w:textAlignment w:val="baseline"/>
        <w:rPr>
          <w:rFonts w:ascii="Arial" w:hAnsi="Arial" w:cs="Arial"/>
          <w:spacing w:val="-2"/>
          <w:kern w:val="0"/>
          <w:lang w:val="en-US"/>
        </w:rPr>
      </w:pPr>
      <w:r w:rsidRPr="00273DAA">
        <w:rPr>
          <w:rFonts w:ascii="Arial" w:hAnsi="Arial" w:cs="Arial"/>
          <w:spacing w:val="-2"/>
          <w:kern w:val="0"/>
          <w:lang w:val="en-US"/>
        </w:rPr>
        <w:t>Feeds back on performance, priorities for improvement and best practice with the aim of informing future service design.</w:t>
      </w:r>
    </w:p>
    <w:p w14:paraId="7F6DCAA8" w14:textId="77777777" w:rsidR="00430A03" w:rsidRPr="00273DAA" w:rsidRDefault="00430A03">
      <w:pPr>
        <w:autoSpaceDE w:val="0"/>
        <w:autoSpaceDN w:val="0"/>
        <w:adjustRightInd w:val="0"/>
        <w:spacing w:after="0" w:line="240" w:lineRule="auto"/>
        <w:rPr>
          <w:rFonts w:ascii="Arial" w:hAnsi="Arial" w:cs="Arial"/>
          <w:kern w:val="0"/>
          <w:lang w:val="en-US"/>
        </w:rPr>
        <w:sectPr w:rsidR="00430A03" w:rsidRPr="00273DAA">
          <w:pgSz w:w="11909" w:h="16838"/>
          <w:pgMar w:top="640" w:right="1627" w:bottom="4482" w:left="1642" w:header="720" w:footer="720" w:gutter="0"/>
          <w:cols w:space="720"/>
          <w:noEndnote/>
        </w:sectPr>
      </w:pPr>
    </w:p>
    <w:p w14:paraId="32048B90" w14:textId="77777777" w:rsidR="00430A03" w:rsidRPr="00273DAA" w:rsidRDefault="00430A03">
      <w:pPr>
        <w:widowControl w:val="0"/>
        <w:kinsoku w:val="0"/>
        <w:overflowPunct w:val="0"/>
        <w:spacing w:before="13" w:after="188" w:line="240" w:lineRule="auto"/>
        <w:ind w:left="5026" w:right="234"/>
        <w:textAlignment w:val="baseline"/>
        <w:rPr>
          <w:rFonts w:ascii="Arial" w:hAnsi="Arial" w:cs="Arial"/>
          <w:kern w:val="0"/>
          <w:lang w:val="en-US"/>
        </w:rPr>
      </w:pPr>
      <w:r w:rsidRPr="00273DAA">
        <w:rPr>
          <w:rFonts w:ascii="Arial" w:hAnsi="Arial" w:cs="Arial"/>
          <w:noProof/>
          <w:kern w:val="0"/>
          <w:lang w:val="en-US"/>
        </w:rPr>
        <w:lastRenderedPageBreak/>
        <w:drawing>
          <wp:inline distT="0" distB="0" distL="0" distR="0" wp14:anchorId="2839F75C" wp14:editId="52D35D70">
            <wp:extent cx="2209800" cy="4889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9800" cy="488950"/>
                    </a:xfrm>
                    <a:prstGeom prst="rect">
                      <a:avLst/>
                    </a:prstGeom>
                    <a:noFill/>
                    <a:ln>
                      <a:noFill/>
                    </a:ln>
                  </pic:spPr>
                </pic:pic>
              </a:graphicData>
            </a:graphic>
          </wp:inline>
        </w:drawing>
      </w:r>
    </w:p>
    <w:p w14:paraId="736AE8F4" w14:textId="77777777" w:rsidR="00430A03" w:rsidRPr="00273DAA" w:rsidRDefault="00430A03">
      <w:pPr>
        <w:widowControl w:val="0"/>
        <w:kinsoku w:val="0"/>
        <w:overflowPunct w:val="0"/>
        <w:spacing w:before="43" w:after="248" w:line="274" w:lineRule="exact"/>
        <w:ind w:left="144" w:right="720"/>
        <w:textAlignment w:val="baseline"/>
        <w:rPr>
          <w:rFonts w:ascii="Arial" w:hAnsi="Arial" w:cs="Arial"/>
          <w:b/>
          <w:color w:val="000000"/>
          <w:kern w:val="0"/>
          <w:u w:val="single"/>
          <w:shd w:val="clear" w:color="auto" w:fill="FFFF00"/>
          <w:lang w:val="en-US"/>
        </w:rPr>
      </w:pPr>
      <w:r w:rsidRPr="00273DAA">
        <w:rPr>
          <w:rFonts w:ascii="Arial" w:hAnsi="Arial" w:cs="Arial"/>
          <w:b/>
          <w:kern w:val="0"/>
          <w:u w:val="single"/>
          <w:lang w:val="en-US"/>
        </w:rPr>
        <w:t xml:space="preserve">Commissioning &amp; Contracts Team Manager </w:t>
      </w:r>
      <w:r w:rsidRPr="00273DAA">
        <w:rPr>
          <w:rFonts w:ascii="Arial" w:hAnsi="Arial" w:cs="Arial"/>
          <w:b/>
          <w:w w:val="80"/>
          <w:kern w:val="0"/>
          <w:sz w:val="29"/>
          <w:u w:val="single"/>
          <w:lang w:val="en-US"/>
        </w:rPr>
        <w:t xml:space="preserve">– </w:t>
      </w:r>
      <w:r w:rsidRPr="00273DAA">
        <w:rPr>
          <w:rFonts w:ascii="Arial" w:hAnsi="Arial" w:cs="Arial"/>
          <w:b/>
          <w:kern w:val="0"/>
          <w:u w:val="single"/>
          <w:lang w:val="en-US"/>
        </w:rPr>
        <w:t xml:space="preserve">Key </w:t>
      </w:r>
      <w:proofErr w:type="spellStart"/>
      <w:r w:rsidRPr="00273DAA">
        <w:rPr>
          <w:rFonts w:ascii="Arial" w:hAnsi="Arial" w:cs="Arial"/>
          <w:b/>
          <w:kern w:val="0"/>
          <w:u w:val="single"/>
          <w:lang w:val="en-US"/>
        </w:rPr>
        <w:t>Behaviours</w:t>
      </w:r>
      <w:proofErr w:type="spellEnd"/>
      <w:r w:rsidRPr="00273DAA">
        <w:rPr>
          <w:rFonts w:ascii="Arial" w:hAnsi="Arial" w:cs="Arial"/>
          <w:b/>
          <w:kern w:val="0"/>
          <w:u w:val="single"/>
          <w:lang w:val="en-US"/>
        </w:rPr>
        <w:t>, Skills and Technical Requirements</w:t>
      </w:r>
      <w:r w:rsidRPr="00273DAA">
        <w:rPr>
          <w:rFonts w:ascii="Arial" w:hAnsi="Arial" w:cs="Arial"/>
          <w:b/>
          <w:color w:val="000000"/>
          <w:kern w:val="0"/>
          <w:u w:val="single"/>
          <w:shd w:val="clear" w:color="auto" w:fill="FFFF00"/>
          <w:lang w:val="en-US"/>
        </w:rPr>
        <w:t xml:space="preserve"> </w:t>
      </w:r>
    </w:p>
    <w:p w14:paraId="6777CA14" w14:textId="77777777" w:rsidR="00430A03" w:rsidRPr="00273DAA" w:rsidRDefault="00430A03">
      <w:pPr>
        <w:widowControl w:val="0"/>
        <w:pBdr>
          <w:top w:val="single" w:sz="5" w:space="1" w:color="000000"/>
          <w:left w:val="single" w:sz="5" w:space="7" w:color="000000"/>
          <w:bottom w:val="single" w:sz="5" w:space="0" w:color="000000"/>
          <w:right w:val="single" w:sz="5" w:space="0" w:color="000000"/>
        </w:pBdr>
        <w:kinsoku w:val="0"/>
        <w:overflowPunct w:val="0"/>
        <w:spacing w:after="1" w:line="262" w:lineRule="exact"/>
        <w:ind w:left="144"/>
        <w:textAlignment w:val="baseline"/>
        <w:rPr>
          <w:rFonts w:ascii="Arial" w:hAnsi="Arial" w:cs="Arial"/>
          <w:b/>
          <w:color w:val="000000"/>
          <w:kern w:val="0"/>
          <w:lang w:val="en-US"/>
        </w:rPr>
      </w:pPr>
      <w:r w:rsidRPr="00273DAA">
        <w:rPr>
          <w:rFonts w:ascii="Arial" w:hAnsi="Arial" w:cs="Arial"/>
          <w:b/>
          <w:color w:val="000000"/>
          <w:kern w:val="0"/>
          <w:lang w:val="en-US"/>
        </w:rPr>
        <w:t xml:space="preserve">Our Manchester </w:t>
      </w:r>
      <w:proofErr w:type="spellStart"/>
      <w:r w:rsidRPr="00273DAA">
        <w:rPr>
          <w:rFonts w:ascii="Arial" w:hAnsi="Arial" w:cs="Arial"/>
          <w:b/>
          <w:color w:val="000000"/>
          <w:kern w:val="0"/>
          <w:lang w:val="en-US"/>
        </w:rPr>
        <w:t>Behaviours</w:t>
      </w:r>
      <w:proofErr w:type="spellEnd"/>
    </w:p>
    <w:p w14:paraId="799061C4" w14:textId="77777777" w:rsidR="00430A03" w:rsidRPr="00273DAA" w:rsidRDefault="00430A03">
      <w:pPr>
        <w:widowControl w:val="0"/>
        <w:numPr>
          <w:ilvl w:val="0"/>
          <w:numId w:val="2"/>
        </w:numPr>
        <w:kinsoku w:val="0"/>
        <w:overflowPunct w:val="0"/>
        <w:spacing w:before="41" w:after="0" w:line="238" w:lineRule="exact"/>
        <w:textAlignment w:val="baseline"/>
        <w:rPr>
          <w:rFonts w:ascii="Arial" w:hAnsi="Arial" w:cs="Arial"/>
          <w:kern w:val="0"/>
          <w:sz w:val="22"/>
          <w:lang w:val="en-US"/>
        </w:rPr>
      </w:pPr>
      <w:r w:rsidRPr="00273DAA">
        <w:rPr>
          <w:rFonts w:ascii="Arial" w:hAnsi="Arial" w:cs="Arial"/>
          <w:kern w:val="0"/>
          <w:sz w:val="22"/>
          <w:lang w:val="en-US"/>
        </w:rPr>
        <w:t>We work together and trust each other</w:t>
      </w:r>
    </w:p>
    <w:p w14:paraId="330389C0" w14:textId="77777777" w:rsidR="00430A03" w:rsidRPr="00273DAA" w:rsidRDefault="00430A03">
      <w:pPr>
        <w:widowControl w:val="0"/>
        <w:numPr>
          <w:ilvl w:val="0"/>
          <w:numId w:val="2"/>
        </w:numPr>
        <w:kinsoku w:val="0"/>
        <w:overflowPunct w:val="0"/>
        <w:spacing w:before="132" w:after="0" w:line="238" w:lineRule="exact"/>
        <w:textAlignment w:val="baseline"/>
        <w:rPr>
          <w:rFonts w:ascii="Arial" w:hAnsi="Arial" w:cs="Arial"/>
          <w:kern w:val="0"/>
          <w:sz w:val="22"/>
          <w:lang w:val="en-US"/>
        </w:rPr>
      </w:pPr>
      <w:r w:rsidRPr="00273DAA">
        <w:rPr>
          <w:rFonts w:ascii="Arial" w:hAnsi="Arial" w:cs="Arial"/>
          <w:kern w:val="0"/>
          <w:sz w:val="22"/>
          <w:lang w:val="en-US"/>
        </w:rPr>
        <w:t>We’re proud and passionate about Manchester</w:t>
      </w:r>
    </w:p>
    <w:p w14:paraId="29C853CF" w14:textId="77777777" w:rsidR="00430A03" w:rsidRPr="00273DAA" w:rsidRDefault="00430A03">
      <w:pPr>
        <w:widowControl w:val="0"/>
        <w:numPr>
          <w:ilvl w:val="0"/>
          <w:numId w:val="2"/>
        </w:numPr>
        <w:kinsoku w:val="0"/>
        <w:overflowPunct w:val="0"/>
        <w:spacing w:before="127" w:after="0" w:line="238" w:lineRule="exact"/>
        <w:textAlignment w:val="baseline"/>
        <w:rPr>
          <w:rFonts w:ascii="Arial" w:hAnsi="Arial" w:cs="Arial"/>
          <w:spacing w:val="-1"/>
          <w:kern w:val="0"/>
          <w:sz w:val="22"/>
          <w:lang w:val="en-US"/>
        </w:rPr>
      </w:pPr>
      <w:r w:rsidRPr="00273DAA">
        <w:rPr>
          <w:rFonts w:ascii="Arial" w:hAnsi="Arial" w:cs="Arial"/>
          <w:spacing w:val="-1"/>
          <w:kern w:val="0"/>
          <w:sz w:val="22"/>
          <w:lang w:val="en-US"/>
        </w:rPr>
        <w:t>We take time to listen and understand</w:t>
      </w:r>
    </w:p>
    <w:p w14:paraId="0543E380" w14:textId="77777777" w:rsidR="00430A03" w:rsidRPr="00273DAA" w:rsidRDefault="00430A03">
      <w:pPr>
        <w:widowControl w:val="0"/>
        <w:numPr>
          <w:ilvl w:val="0"/>
          <w:numId w:val="2"/>
        </w:numPr>
        <w:kinsoku w:val="0"/>
        <w:overflowPunct w:val="0"/>
        <w:spacing w:before="131" w:after="0" w:line="238" w:lineRule="exact"/>
        <w:textAlignment w:val="baseline"/>
        <w:rPr>
          <w:rFonts w:ascii="Arial" w:hAnsi="Arial" w:cs="Arial"/>
          <w:spacing w:val="-1"/>
          <w:kern w:val="0"/>
          <w:sz w:val="22"/>
          <w:lang w:val="en-US"/>
        </w:rPr>
      </w:pPr>
      <w:r w:rsidRPr="00273DAA">
        <w:rPr>
          <w:rFonts w:ascii="Arial" w:hAnsi="Arial" w:cs="Arial"/>
          <w:spacing w:val="-1"/>
          <w:kern w:val="0"/>
          <w:sz w:val="22"/>
          <w:lang w:val="en-US"/>
        </w:rPr>
        <w:t>We ‘own it’ and aren't afraid to try new things.</w:t>
      </w:r>
    </w:p>
    <w:p w14:paraId="187B5AED" w14:textId="77777777" w:rsidR="00430A03" w:rsidRPr="00273DAA" w:rsidRDefault="00430A03">
      <w:pPr>
        <w:widowControl w:val="0"/>
        <w:numPr>
          <w:ilvl w:val="0"/>
          <w:numId w:val="2"/>
        </w:numPr>
        <w:kinsoku w:val="0"/>
        <w:overflowPunct w:val="0"/>
        <w:spacing w:before="55" w:after="3" w:line="238" w:lineRule="exact"/>
        <w:textAlignment w:val="baseline"/>
        <w:rPr>
          <w:rFonts w:ascii="Arial" w:hAnsi="Arial" w:cs="Arial"/>
          <w:kern w:val="0"/>
          <w:sz w:val="22"/>
          <w:lang w:val="en-US"/>
        </w:rPr>
      </w:pPr>
      <w:r w:rsidRPr="00273DAA">
        <w:rPr>
          <w:rFonts w:ascii="Arial" w:hAnsi="Arial" w:cs="Arial"/>
          <w:kern w:val="0"/>
          <w:sz w:val="22"/>
          <w:lang w:val="en-US"/>
        </w:rPr>
        <w:t>We show that we value our differences and treat people fairly</w:t>
      </w:r>
    </w:p>
    <w:p w14:paraId="4F5BFD21" w14:textId="77777777" w:rsidR="00430A03" w:rsidRPr="00273DAA" w:rsidRDefault="00430A03">
      <w:pPr>
        <w:widowControl w:val="0"/>
        <w:pBdr>
          <w:top w:val="single" w:sz="7" w:space="1" w:color="000000"/>
          <w:left w:val="single" w:sz="7" w:space="7" w:color="000000"/>
          <w:bottom w:val="single" w:sz="7" w:space="0" w:color="000000"/>
          <w:right w:val="single" w:sz="7" w:space="0" w:color="000000"/>
        </w:pBdr>
        <w:kinsoku w:val="0"/>
        <w:overflowPunct w:val="0"/>
        <w:spacing w:after="271" w:line="258" w:lineRule="exact"/>
        <w:ind w:left="144"/>
        <w:textAlignment w:val="baseline"/>
        <w:rPr>
          <w:rFonts w:ascii="Arial" w:hAnsi="Arial" w:cs="Arial"/>
          <w:b/>
          <w:color w:val="000000"/>
          <w:kern w:val="0"/>
          <w:lang w:val="en-US"/>
        </w:rPr>
      </w:pPr>
      <w:r w:rsidRPr="00273DAA">
        <w:rPr>
          <w:rFonts w:ascii="Arial" w:hAnsi="Arial" w:cs="Arial"/>
          <w:b/>
          <w:color w:val="000000"/>
          <w:kern w:val="0"/>
          <w:lang w:val="en-US"/>
        </w:rPr>
        <w:t>Generic Skills</w:t>
      </w:r>
    </w:p>
    <w:p w14:paraId="170ABC53" w14:textId="77777777" w:rsidR="00430A03" w:rsidRPr="00273DAA" w:rsidRDefault="00430A03">
      <w:pPr>
        <w:widowControl w:val="0"/>
        <w:numPr>
          <w:ilvl w:val="0"/>
          <w:numId w:val="3"/>
        </w:numPr>
        <w:kinsoku w:val="0"/>
        <w:overflowPunct w:val="0"/>
        <w:spacing w:before="6" w:after="0" w:line="275" w:lineRule="exact"/>
        <w:ind w:right="432"/>
        <w:textAlignment w:val="baseline"/>
        <w:rPr>
          <w:rFonts w:ascii="Arial" w:hAnsi="Arial" w:cs="Arial"/>
          <w:spacing w:val="-2"/>
          <w:kern w:val="0"/>
          <w:lang w:val="en-US"/>
        </w:rPr>
      </w:pPr>
      <w:r w:rsidRPr="00273DAA">
        <w:rPr>
          <w:rFonts w:ascii="Arial" w:hAnsi="Arial" w:cs="Arial"/>
          <w:b/>
          <w:spacing w:val="-2"/>
          <w:kern w:val="0"/>
          <w:lang w:val="en-US"/>
        </w:rPr>
        <w:t xml:space="preserve">Communication Skills: </w:t>
      </w:r>
      <w:r w:rsidRPr="00273DAA">
        <w:rPr>
          <w:rFonts w:ascii="Arial" w:hAnsi="Arial" w:cs="Arial"/>
          <w:spacing w:val="-2"/>
          <w:kern w:val="0"/>
          <w:lang w:val="en-US"/>
        </w:rPr>
        <w:t xml:space="preserve">Ability to negotiate difficult agreements with wide impact; ability to influence or persuade internal or external stakeholders. </w:t>
      </w:r>
      <w:proofErr w:type="gramStart"/>
      <w:r w:rsidRPr="00273DAA">
        <w:rPr>
          <w:rFonts w:ascii="Arial" w:hAnsi="Arial" w:cs="Arial"/>
          <w:spacing w:val="-2"/>
          <w:kern w:val="0"/>
          <w:lang w:val="en-US"/>
        </w:rPr>
        <w:t>Writes</w:t>
      </w:r>
      <w:proofErr w:type="gramEnd"/>
      <w:r w:rsidRPr="00273DAA">
        <w:rPr>
          <w:rFonts w:ascii="Arial" w:hAnsi="Arial" w:cs="Arial"/>
          <w:spacing w:val="-2"/>
          <w:kern w:val="0"/>
          <w:lang w:val="en-US"/>
        </w:rPr>
        <w:t xml:space="preserve"> convincingly and clearly, succinctly and correctly, avoids the unnecessary use of jargon or complicated language; writes in a well-structured and logical way and structures information to meet the needs and understanding of the intended audience.</w:t>
      </w:r>
    </w:p>
    <w:p w14:paraId="11E76DC2" w14:textId="77777777" w:rsidR="00430A03" w:rsidRPr="00273DAA" w:rsidRDefault="00430A03">
      <w:pPr>
        <w:widowControl w:val="0"/>
        <w:numPr>
          <w:ilvl w:val="0"/>
          <w:numId w:val="3"/>
        </w:numPr>
        <w:kinsoku w:val="0"/>
        <w:overflowPunct w:val="0"/>
        <w:spacing w:before="10" w:after="0" w:line="275" w:lineRule="exact"/>
        <w:ind w:right="432"/>
        <w:textAlignment w:val="baseline"/>
        <w:rPr>
          <w:rFonts w:ascii="Arial" w:hAnsi="Arial" w:cs="Arial"/>
          <w:kern w:val="0"/>
          <w:lang w:val="en-US"/>
        </w:rPr>
      </w:pPr>
      <w:r w:rsidRPr="00273DAA">
        <w:rPr>
          <w:rFonts w:ascii="Arial" w:hAnsi="Arial" w:cs="Arial"/>
          <w:b/>
          <w:kern w:val="0"/>
          <w:lang w:val="en-US"/>
        </w:rPr>
        <w:t xml:space="preserve">Planning &amp; </w:t>
      </w:r>
      <w:proofErr w:type="spellStart"/>
      <w:r w:rsidRPr="00273DAA">
        <w:rPr>
          <w:rFonts w:ascii="Arial" w:hAnsi="Arial" w:cs="Arial"/>
          <w:b/>
          <w:kern w:val="0"/>
          <w:lang w:val="en-US"/>
        </w:rPr>
        <w:t>Organising</w:t>
      </w:r>
      <w:proofErr w:type="spellEnd"/>
      <w:r w:rsidRPr="00273DAA">
        <w:rPr>
          <w:rFonts w:ascii="Arial" w:hAnsi="Arial" w:cs="Arial"/>
          <w:b/>
          <w:kern w:val="0"/>
          <w:lang w:val="en-US"/>
        </w:rPr>
        <w:t xml:space="preserve">: </w:t>
      </w:r>
      <w:r w:rsidRPr="00273DAA">
        <w:rPr>
          <w:rFonts w:ascii="Arial" w:hAnsi="Arial" w:cs="Arial"/>
          <w:kern w:val="0"/>
          <w:lang w:val="en-US"/>
        </w:rPr>
        <w:t xml:space="preserve">Excellent time management skills, creating own work schedules, </w:t>
      </w:r>
      <w:proofErr w:type="spellStart"/>
      <w:r w:rsidRPr="00273DAA">
        <w:rPr>
          <w:rFonts w:ascii="Arial" w:hAnsi="Arial" w:cs="Arial"/>
          <w:kern w:val="0"/>
          <w:lang w:val="en-US"/>
        </w:rPr>
        <w:t>prioritising</w:t>
      </w:r>
      <w:proofErr w:type="spellEnd"/>
      <w:r w:rsidRPr="00273DAA">
        <w:rPr>
          <w:rFonts w:ascii="Arial" w:hAnsi="Arial" w:cs="Arial"/>
          <w:kern w:val="0"/>
          <w:lang w:val="en-US"/>
        </w:rPr>
        <w:t xml:space="preserve">, preparing in advance and setting realistic timescales for own self and others. Has the ability to </w:t>
      </w:r>
      <w:proofErr w:type="spellStart"/>
      <w:r w:rsidRPr="00273DAA">
        <w:rPr>
          <w:rFonts w:ascii="Arial" w:hAnsi="Arial" w:cs="Arial"/>
          <w:kern w:val="0"/>
          <w:lang w:val="en-US"/>
        </w:rPr>
        <w:t>visualise</w:t>
      </w:r>
      <w:proofErr w:type="spellEnd"/>
      <w:r w:rsidRPr="00273DAA">
        <w:rPr>
          <w:rFonts w:ascii="Arial" w:hAnsi="Arial" w:cs="Arial"/>
          <w:kern w:val="0"/>
          <w:lang w:val="en-US"/>
        </w:rPr>
        <w:t xml:space="preserve"> a sequence of actions needed to achieve a specific goal and how to estimate the resources required. Excellent </w:t>
      </w:r>
      <w:proofErr w:type="spellStart"/>
      <w:r w:rsidRPr="00273DAA">
        <w:rPr>
          <w:rFonts w:ascii="Arial" w:hAnsi="Arial" w:cs="Arial"/>
          <w:kern w:val="0"/>
          <w:lang w:val="en-US"/>
        </w:rPr>
        <w:t>prioritisation</w:t>
      </w:r>
      <w:proofErr w:type="spellEnd"/>
      <w:r w:rsidRPr="00273DAA">
        <w:rPr>
          <w:rFonts w:ascii="Arial" w:hAnsi="Arial" w:cs="Arial"/>
          <w:kern w:val="0"/>
          <w:lang w:val="en-US"/>
        </w:rPr>
        <w:t xml:space="preserve"> skills, evidenced by targets setting for self and others to meet demanding timescales.</w:t>
      </w:r>
    </w:p>
    <w:p w14:paraId="766A6864" w14:textId="77777777" w:rsidR="00430A03" w:rsidRPr="00273DAA" w:rsidRDefault="00430A03">
      <w:pPr>
        <w:widowControl w:val="0"/>
        <w:numPr>
          <w:ilvl w:val="0"/>
          <w:numId w:val="3"/>
        </w:numPr>
        <w:kinsoku w:val="0"/>
        <w:overflowPunct w:val="0"/>
        <w:spacing w:before="2" w:after="0" w:line="275" w:lineRule="exact"/>
        <w:ind w:right="288"/>
        <w:textAlignment w:val="baseline"/>
        <w:rPr>
          <w:rFonts w:ascii="Arial" w:hAnsi="Arial" w:cs="Arial"/>
          <w:kern w:val="0"/>
          <w:lang w:val="en-US"/>
        </w:rPr>
      </w:pPr>
      <w:r w:rsidRPr="00273DAA">
        <w:rPr>
          <w:rFonts w:ascii="Arial" w:hAnsi="Arial" w:cs="Arial"/>
          <w:b/>
          <w:kern w:val="0"/>
          <w:lang w:val="en-US"/>
        </w:rPr>
        <w:t xml:space="preserve">Problem Solving &amp; Decision Making: </w:t>
      </w:r>
      <w:r w:rsidRPr="00273DAA">
        <w:rPr>
          <w:rFonts w:ascii="Arial" w:hAnsi="Arial" w:cs="Arial"/>
          <w:kern w:val="0"/>
          <w:lang w:val="en-US"/>
        </w:rPr>
        <w:t>Ability to formulate independently a range of options for new or unfamiliar situations and to select the appropriate course of action to produce a logical, practical and acceptable solution. An ability to make independent decisions of a relatively uniform nature.</w:t>
      </w:r>
    </w:p>
    <w:p w14:paraId="6B33B804" w14:textId="77777777" w:rsidR="00430A03" w:rsidRPr="00273DAA" w:rsidRDefault="00430A03">
      <w:pPr>
        <w:widowControl w:val="0"/>
        <w:numPr>
          <w:ilvl w:val="0"/>
          <w:numId w:val="3"/>
        </w:numPr>
        <w:kinsoku w:val="0"/>
        <w:overflowPunct w:val="0"/>
        <w:spacing w:before="2" w:after="0" w:line="275" w:lineRule="exact"/>
        <w:ind w:right="720"/>
        <w:textAlignment w:val="baseline"/>
        <w:rPr>
          <w:rFonts w:ascii="Arial" w:hAnsi="Arial" w:cs="Arial"/>
          <w:kern w:val="0"/>
          <w:lang w:val="en-US"/>
        </w:rPr>
      </w:pPr>
      <w:r w:rsidRPr="00273DAA">
        <w:rPr>
          <w:rFonts w:ascii="Arial" w:hAnsi="Arial" w:cs="Arial"/>
          <w:b/>
          <w:kern w:val="0"/>
          <w:lang w:val="en-US"/>
        </w:rPr>
        <w:t xml:space="preserve">Creative Skills: </w:t>
      </w:r>
      <w:r w:rsidRPr="00273DAA">
        <w:rPr>
          <w:rFonts w:ascii="Arial" w:hAnsi="Arial" w:cs="Arial"/>
          <w:kern w:val="0"/>
          <w:lang w:val="en-US"/>
        </w:rPr>
        <w:t>Ability to find creative solutions where there are no existing parameters or procedural framework</w:t>
      </w:r>
    </w:p>
    <w:p w14:paraId="3A275CAD" w14:textId="77777777" w:rsidR="00430A03" w:rsidRPr="00273DAA" w:rsidRDefault="00430A03">
      <w:pPr>
        <w:widowControl w:val="0"/>
        <w:numPr>
          <w:ilvl w:val="0"/>
          <w:numId w:val="3"/>
        </w:numPr>
        <w:kinsoku w:val="0"/>
        <w:overflowPunct w:val="0"/>
        <w:spacing w:before="2" w:after="0" w:line="275" w:lineRule="exact"/>
        <w:ind w:right="648"/>
        <w:textAlignment w:val="baseline"/>
        <w:rPr>
          <w:rFonts w:ascii="Arial" w:hAnsi="Arial" w:cs="Arial"/>
          <w:spacing w:val="-4"/>
          <w:kern w:val="0"/>
          <w:lang w:val="en-US"/>
        </w:rPr>
      </w:pPr>
      <w:r w:rsidRPr="00273DAA">
        <w:rPr>
          <w:rFonts w:ascii="Arial" w:hAnsi="Arial" w:cs="Arial"/>
          <w:b/>
          <w:spacing w:val="-4"/>
          <w:kern w:val="0"/>
          <w:lang w:val="en-US"/>
        </w:rPr>
        <w:t xml:space="preserve">Commissioning Skills: </w:t>
      </w:r>
      <w:r w:rsidRPr="00273DAA">
        <w:rPr>
          <w:rFonts w:ascii="Arial" w:hAnsi="Arial" w:cs="Arial"/>
          <w:spacing w:val="-4"/>
          <w:kern w:val="0"/>
          <w:lang w:val="en-US"/>
        </w:rPr>
        <w:t>Ability to use the skills and knowledge of partners to inform commissioning intentions in a wide area of activity.</w:t>
      </w:r>
    </w:p>
    <w:p w14:paraId="131B2FFE" w14:textId="77777777" w:rsidR="00430A03" w:rsidRPr="00273DAA" w:rsidRDefault="00430A03">
      <w:pPr>
        <w:widowControl w:val="0"/>
        <w:numPr>
          <w:ilvl w:val="0"/>
          <w:numId w:val="3"/>
        </w:numPr>
        <w:kinsoku w:val="0"/>
        <w:overflowPunct w:val="0"/>
        <w:spacing w:before="6" w:after="0" w:line="275" w:lineRule="exact"/>
        <w:ind w:right="432"/>
        <w:textAlignment w:val="baseline"/>
        <w:rPr>
          <w:rFonts w:ascii="Arial" w:hAnsi="Arial" w:cs="Arial"/>
          <w:spacing w:val="-1"/>
          <w:kern w:val="0"/>
          <w:lang w:val="en-US"/>
        </w:rPr>
      </w:pPr>
      <w:r w:rsidRPr="00273DAA">
        <w:rPr>
          <w:rFonts w:ascii="Arial" w:hAnsi="Arial" w:cs="Arial"/>
          <w:b/>
          <w:spacing w:val="-1"/>
          <w:kern w:val="0"/>
          <w:lang w:val="en-US"/>
        </w:rPr>
        <w:t xml:space="preserve">Financial Management: </w:t>
      </w:r>
      <w:r w:rsidRPr="00273DAA">
        <w:rPr>
          <w:rFonts w:ascii="Arial" w:hAnsi="Arial" w:cs="Arial"/>
          <w:spacing w:val="-1"/>
          <w:kern w:val="0"/>
          <w:lang w:val="en-US"/>
        </w:rPr>
        <w:t>Ability to monitor and maintain expenditure, ensuring that financial targets are met, and being accountable for any areas where budget and expenditure exceed their agreed tolerances.</w:t>
      </w:r>
    </w:p>
    <w:p w14:paraId="150CE045" w14:textId="77777777" w:rsidR="00430A03" w:rsidRPr="00273DAA" w:rsidRDefault="00430A03">
      <w:pPr>
        <w:widowControl w:val="0"/>
        <w:numPr>
          <w:ilvl w:val="0"/>
          <w:numId w:val="3"/>
        </w:numPr>
        <w:kinsoku w:val="0"/>
        <w:overflowPunct w:val="0"/>
        <w:spacing w:before="4" w:after="0" w:line="275" w:lineRule="exact"/>
        <w:ind w:right="288"/>
        <w:textAlignment w:val="baseline"/>
        <w:rPr>
          <w:rFonts w:ascii="Arial" w:hAnsi="Arial" w:cs="Arial"/>
          <w:kern w:val="0"/>
          <w:lang w:val="en-US"/>
        </w:rPr>
      </w:pPr>
      <w:r w:rsidRPr="00273DAA">
        <w:rPr>
          <w:rFonts w:ascii="Arial" w:hAnsi="Arial" w:cs="Arial"/>
          <w:b/>
          <w:kern w:val="0"/>
          <w:lang w:val="en-US"/>
        </w:rPr>
        <w:t xml:space="preserve">Commercial Skills: </w:t>
      </w:r>
      <w:r w:rsidRPr="00273DAA">
        <w:rPr>
          <w:rFonts w:ascii="Arial" w:hAnsi="Arial" w:cs="Arial"/>
          <w:kern w:val="0"/>
          <w:lang w:val="en-US"/>
        </w:rPr>
        <w:t>Demonstrates sound business intelligence and ability to identify commercially viable opportunities and secure value for money in service delivery. Ability to monitor supplier performance and, collect performance data and investigate and resolve issues.</w:t>
      </w:r>
    </w:p>
    <w:p w14:paraId="2A046500" w14:textId="77777777" w:rsidR="00430A03" w:rsidRPr="00273DAA" w:rsidRDefault="00430A03">
      <w:pPr>
        <w:widowControl w:val="0"/>
        <w:numPr>
          <w:ilvl w:val="0"/>
          <w:numId w:val="3"/>
        </w:numPr>
        <w:kinsoku w:val="0"/>
        <w:overflowPunct w:val="0"/>
        <w:spacing w:before="2" w:after="266" w:line="275" w:lineRule="exact"/>
        <w:ind w:right="576"/>
        <w:textAlignment w:val="baseline"/>
        <w:rPr>
          <w:rFonts w:ascii="Arial" w:hAnsi="Arial" w:cs="Arial"/>
          <w:spacing w:val="-2"/>
          <w:kern w:val="0"/>
          <w:lang w:val="en-US"/>
        </w:rPr>
      </w:pPr>
      <w:r w:rsidRPr="00273DAA">
        <w:rPr>
          <w:rFonts w:ascii="Arial" w:hAnsi="Arial" w:cs="Arial"/>
          <w:b/>
          <w:spacing w:val="-2"/>
          <w:kern w:val="0"/>
          <w:lang w:val="en-US"/>
        </w:rPr>
        <w:t xml:space="preserve">People Management: </w:t>
      </w:r>
      <w:r w:rsidRPr="00273DAA">
        <w:rPr>
          <w:rFonts w:ascii="Arial" w:hAnsi="Arial" w:cs="Arial"/>
          <w:spacing w:val="-2"/>
          <w:kern w:val="0"/>
          <w:lang w:val="en-US"/>
        </w:rPr>
        <w:t xml:space="preserve">Ability to lead, manage and motivate staff to high levels of performance </w:t>
      </w:r>
      <w:proofErr w:type="gramStart"/>
      <w:r w:rsidRPr="00273DAA">
        <w:rPr>
          <w:rFonts w:ascii="Arial" w:hAnsi="Arial" w:cs="Arial"/>
          <w:spacing w:val="-2"/>
          <w:kern w:val="0"/>
          <w:lang w:val="en-US"/>
        </w:rPr>
        <w:t>in order to</w:t>
      </w:r>
      <w:proofErr w:type="gramEnd"/>
      <w:r w:rsidRPr="00273DAA">
        <w:rPr>
          <w:rFonts w:ascii="Arial" w:hAnsi="Arial" w:cs="Arial"/>
          <w:spacing w:val="-2"/>
          <w:kern w:val="0"/>
          <w:lang w:val="en-US"/>
        </w:rPr>
        <w:t xml:space="preserve"> achieve change and </w:t>
      </w:r>
      <w:proofErr w:type="spellStart"/>
      <w:r w:rsidRPr="00273DAA">
        <w:rPr>
          <w:rFonts w:ascii="Arial" w:hAnsi="Arial" w:cs="Arial"/>
          <w:spacing w:val="-2"/>
          <w:kern w:val="0"/>
          <w:lang w:val="en-US"/>
        </w:rPr>
        <w:t>maximise</w:t>
      </w:r>
      <w:proofErr w:type="spellEnd"/>
      <w:r w:rsidRPr="00273DAA">
        <w:rPr>
          <w:rFonts w:ascii="Arial" w:hAnsi="Arial" w:cs="Arial"/>
          <w:spacing w:val="-2"/>
          <w:kern w:val="0"/>
          <w:lang w:val="en-US"/>
        </w:rPr>
        <w:t xml:space="preserve"> staff potential and contribution to the achievement of identified aims and objectives. Can also lead and plan the work of the team which deals with more diverse issues.</w:t>
      </w:r>
    </w:p>
    <w:p w14:paraId="05A371BE" w14:textId="77777777" w:rsidR="00430A03" w:rsidRPr="00273DAA" w:rsidRDefault="00430A03">
      <w:pPr>
        <w:widowControl w:val="0"/>
        <w:pBdr>
          <w:top w:val="single" w:sz="5" w:space="1" w:color="000000"/>
          <w:left w:val="single" w:sz="5" w:space="7" w:color="000000"/>
          <w:bottom w:val="single" w:sz="5" w:space="0" w:color="000000"/>
          <w:right w:val="single" w:sz="5" w:space="0" w:color="000000"/>
        </w:pBdr>
        <w:kinsoku w:val="0"/>
        <w:overflowPunct w:val="0"/>
        <w:spacing w:after="0" w:line="258" w:lineRule="exact"/>
        <w:ind w:left="144"/>
        <w:textAlignment w:val="baseline"/>
        <w:rPr>
          <w:rFonts w:ascii="Arial" w:hAnsi="Arial" w:cs="Arial"/>
          <w:b/>
          <w:color w:val="000000"/>
          <w:kern w:val="0"/>
          <w:lang w:val="en-US"/>
        </w:rPr>
      </w:pPr>
      <w:r w:rsidRPr="00273DAA">
        <w:rPr>
          <w:rFonts w:ascii="Arial" w:hAnsi="Arial" w:cs="Arial"/>
          <w:b/>
          <w:color w:val="000000"/>
          <w:kern w:val="0"/>
          <w:lang w:val="en-US"/>
        </w:rPr>
        <w:t>Technical requirements (Role Specific)</w:t>
      </w:r>
    </w:p>
    <w:p w14:paraId="6A4F3719" w14:textId="77777777" w:rsidR="00430A03" w:rsidRPr="00273DAA" w:rsidRDefault="00430A03">
      <w:pPr>
        <w:autoSpaceDE w:val="0"/>
        <w:autoSpaceDN w:val="0"/>
        <w:adjustRightInd w:val="0"/>
        <w:spacing w:after="0" w:line="240" w:lineRule="auto"/>
        <w:rPr>
          <w:rFonts w:ascii="Arial" w:hAnsi="Arial" w:cs="Arial"/>
          <w:kern w:val="0"/>
          <w:lang w:val="en-US"/>
        </w:rPr>
        <w:sectPr w:rsidR="00430A03" w:rsidRPr="00273DAA">
          <w:pgSz w:w="11909" w:h="16838"/>
          <w:pgMar w:top="640" w:right="1571" w:bottom="1399" w:left="1598" w:header="720" w:footer="720" w:gutter="0"/>
          <w:cols w:space="720"/>
          <w:noEndnote/>
        </w:sectPr>
      </w:pPr>
    </w:p>
    <w:p w14:paraId="7C01B94F" w14:textId="77777777" w:rsidR="00430A03" w:rsidRPr="00273DAA" w:rsidRDefault="00430A03">
      <w:pPr>
        <w:widowControl w:val="0"/>
        <w:kinsoku w:val="0"/>
        <w:overflowPunct w:val="0"/>
        <w:spacing w:before="13" w:after="188" w:line="240" w:lineRule="auto"/>
        <w:ind w:left="4066" w:right="14"/>
        <w:textAlignment w:val="baseline"/>
        <w:rPr>
          <w:rFonts w:ascii="Arial" w:hAnsi="Arial" w:cs="Arial"/>
          <w:kern w:val="0"/>
          <w:lang w:val="en-US"/>
        </w:rPr>
      </w:pPr>
      <w:r w:rsidRPr="00273DAA">
        <w:rPr>
          <w:rFonts w:ascii="Arial" w:hAnsi="Arial" w:cs="Arial"/>
          <w:noProof/>
          <w:kern w:val="0"/>
          <w:lang w:val="en-US"/>
        </w:rPr>
        <w:lastRenderedPageBreak/>
        <w:drawing>
          <wp:inline distT="0" distB="0" distL="0" distR="0" wp14:anchorId="11B46370" wp14:editId="505779AE">
            <wp:extent cx="2209800" cy="4889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09800" cy="488950"/>
                    </a:xfrm>
                    <a:prstGeom prst="rect">
                      <a:avLst/>
                    </a:prstGeom>
                    <a:noFill/>
                    <a:ln>
                      <a:noFill/>
                    </a:ln>
                  </pic:spPr>
                </pic:pic>
              </a:graphicData>
            </a:graphic>
          </wp:inline>
        </w:drawing>
      </w:r>
    </w:p>
    <w:p w14:paraId="499B54B0" w14:textId="77777777" w:rsidR="00430A03" w:rsidRPr="00273DAA" w:rsidRDefault="00430A03">
      <w:pPr>
        <w:widowControl w:val="0"/>
        <w:numPr>
          <w:ilvl w:val="0"/>
          <w:numId w:val="4"/>
        </w:numPr>
        <w:kinsoku w:val="0"/>
        <w:overflowPunct w:val="0"/>
        <w:spacing w:before="17" w:after="0" w:line="314" w:lineRule="exact"/>
        <w:jc w:val="both"/>
        <w:textAlignment w:val="baseline"/>
        <w:rPr>
          <w:rFonts w:ascii="Arial" w:hAnsi="Arial" w:cs="Arial"/>
          <w:kern w:val="0"/>
          <w:lang w:val="en-US"/>
        </w:rPr>
      </w:pPr>
      <w:r w:rsidRPr="00273DAA">
        <w:rPr>
          <w:rFonts w:ascii="Arial" w:hAnsi="Arial" w:cs="Arial"/>
          <w:kern w:val="0"/>
          <w:lang w:val="en-US"/>
        </w:rPr>
        <w:t xml:space="preserve">Required to work between 9am - 6pm on a </w:t>
      </w:r>
      <w:proofErr w:type="spellStart"/>
      <w:r w:rsidRPr="00273DAA">
        <w:rPr>
          <w:rFonts w:ascii="Arial" w:hAnsi="Arial" w:cs="Arial"/>
          <w:kern w:val="0"/>
          <w:lang w:val="en-US"/>
        </w:rPr>
        <w:t>rota</w:t>
      </w:r>
      <w:proofErr w:type="spellEnd"/>
      <w:r w:rsidRPr="00273DAA">
        <w:rPr>
          <w:rFonts w:ascii="Arial" w:hAnsi="Arial" w:cs="Arial"/>
          <w:kern w:val="0"/>
          <w:lang w:val="en-US"/>
        </w:rPr>
        <w:t xml:space="preserve"> basis.</w:t>
      </w:r>
    </w:p>
    <w:sectPr w:rsidR="00430A03" w:rsidRPr="00273DAA" w:rsidSect="00430A03">
      <w:pgSz w:w="11909" w:h="16838"/>
      <w:pgMar w:top="640" w:right="1791" w:bottom="13502" w:left="255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CEB4C9" w14:textId="77777777" w:rsidR="00430A03" w:rsidRDefault="00430A03" w:rsidP="00430A03">
      <w:pPr>
        <w:spacing w:after="0" w:line="240" w:lineRule="auto"/>
      </w:pPr>
      <w:r>
        <w:separator/>
      </w:r>
    </w:p>
  </w:endnote>
  <w:endnote w:type="continuationSeparator" w:id="0">
    <w:p w14:paraId="2561D141" w14:textId="77777777" w:rsidR="00430A03" w:rsidRDefault="00430A03" w:rsidP="00430A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C7F757" w14:textId="77777777" w:rsidR="00430A03" w:rsidRDefault="00430A03">
      <w:pPr>
        <w:spacing w:after="0" w:line="240" w:lineRule="auto"/>
        <w:rPr>
          <w:rFonts w:ascii="Times New Roman" w:hAnsi="Times New Roman" w:cs="Times New Roman"/>
          <w:kern w:val="0"/>
          <w:lang w:val="en-US"/>
        </w:rPr>
      </w:pPr>
    </w:p>
  </w:footnote>
  <w:footnote w:type="continuationSeparator" w:id="0">
    <w:p w14:paraId="11F86B18" w14:textId="77777777" w:rsidR="00430A03" w:rsidRDefault="00430A03" w:rsidP="00430A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D83B7"/>
    <w:multiLevelType w:val="singleLevel"/>
    <w:tmpl w:val="FFFFFFFF"/>
    <w:lvl w:ilvl="0">
      <w:numFmt w:val="bullet"/>
      <w:lvlText w:val="l"/>
      <w:lvlJc w:val="left"/>
      <w:pPr>
        <w:tabs>
          <w:tab w:val="num" w:pos="792"/>
        </w:tabs>
        <w:ind w:left="432"/>
      </w:pPr>
      <w:rPr>
        <w:rFonts w:ascii="Wingdings" w:hAnsi="Wingdings"/>
        <w:snapToGrid/>
        <w:sz w:val="22"/>
      </w:rPr>
    </w:lvl>
  </w:abstractNum>
  <w:abstractNum w:abstractNumId="1" w15:restartNumberingAfterBreak="0">
    <w:nsid w:val="05158FBF"/>
    <w:multiLevelType w:val="singleLevel"/>
    <w:tmpl w:val="FFFFFFFF"/>
    <w:lvl w:ilvl="0">
      <w:numFmt w:val="bullet"/>
      <w:lvlText w:val="·"/>
      <w:lvlJc w:val="left"/>
      <w:pPr>
        <w:tabs>
          <w:tab w:val="num" w:pos="936"/>
        </w:tabs>
        <w:ind w:left="936" w:hanging="360"/>
      </w:pPr>
      <w:rPr>
        <w:rFonts w:ascii="Symbol" w:hAnsi="Symbol"/>
        <w:snapToGrid/>
        <w:sz w:val="24"/>
      </w:rPr>
    </w:lvl>
  </w:abstractNum>
  <w:abstractNum w:abstractNumId="2" w15:restartNumberingAfterBreak="0">
    <w:nsid w:val="0BB72370"/>
    <w:multiLevelType w:val="hybridMultilevel"/>
    <w:tmpl w:val="8F6A39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15671856">
    <w:abstractNumId w:val="1"/>
  </w:num>
  <w:num w:numId="2" w16cid:durableId="1450658588">
    <w:abstractNumId w:val="0"/>
  </w:num>
  <w:num w:numId="3" w16cid:durableId="699934868">
    <w:abstractNumId w:val="1"/>
    <w:lvlOverride w:ilvl="0">
      <w:lvl w:ilvl="0">
        <w:numFmt w:val="bullet"/>
        <w:lvlText w:val="·"/>
        <w:lvlJc w:val="left"/>
        <w:pPr>
          <w:tabs>
            <w:tab w:val="num" w:pos="936"/>
          </w:tabs>
          <w:ind w:left="936" w:hanging="288"/>
        </w:pPr>
        <w:rPr>
          <w:rFonts w:ascii="Symbol" w:hAnsi="Symbol"/>
          <w:b/>
          <w:snapToGrid/>
          <w:spacing w:val="-2"/>
          <w:sz w:val="24"/>
        </w:rPr>
      </w:lvl>
    </w:lvlOverride>
  </w:num>
  <w:num w:numId="4" w16cid:durableId="1932883809">
    <w:abstractNumId w:val="1"/>
    <w:lvlOverride w:ilvl="0">
      <w:lvl w:ilvl="0">
        <w:numFmt w:val="bullet"/>
        <w:lvlText w:val="·"/>
        <w:lvlJc w:val="left"/>
        <w:pPr>
          <w:tabs>
            <w:tab w:val="num" w:pos="360"/>
          </w:tabs>
          <w:ind w:left="360" w:hanging="360"/>
        </w:pPr>
        <w:rPr>
          <w:rFonts w:ascii="Symbol" w:hAnsi="Symbol"/>
          <w:snapToGrid/>
          <w:sz w:val="24"/>
        </w:rPr>
      </w:lvl>
    </w:lvlOverride>
  </w:num>
  <w:num w:numId="5" w16cid:durableId="3768996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A03"/>
    <w:rsid w:val="00273DAA"/>
    <w:rsid w:val="00430A03"/>
    <w:rsid w:val="008437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55E5A54"/>
  <w14:defaultImageDpi w14:val="0"/>
  <w15:docId w15:val="{7491C582-2B73-42EC-A71D-9EC7A568F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2457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1142</Words>
  <Characters>6513</Characters>
  <Application>Microsoft Office Word</Application>
  <DocSecurity>0</DocSecurity>
  <Lines>54</Lines>
  <Paragraphs>15</Paragraphs>
  <ScaleCrop>false</ScaleCrop>
  <Company/>
  <LinksUpToDate>false</LinksUpToDate>
  <CharactersWithSpaces>7640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Janell Wilken</dc:creator>
  <cp:keywords/>
  <dc:description/>
  <cp:lastModifiedBy>Janell Wilken</cp:lastModifiedBy>
  <cp:revision>2</cp:revision>
  <dcterms:created xsi:type="dcterms:W3CDTF">2025-05-22T11:09:00Z</dcterms:created>
  <dcterms:modified xsi:type="dcterms:W3CDTF">2025-05-22T11:09:00Z</dcterms:modified>
</cp:coreProperties>
</file>