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93A08" w14:textId="77777777" w:rsidR="00577EBE" w:rsidRDefault="00577EBE" w:rsidP="00EF50C7">
      <w:pPr>
        <w:jc w:val="center"/>
        <w:outlineLvl w:val="0"/>
        <w:rPr>
          <w:rFonts w:ascii="Arial" w:hAnsi="Arial" w:cs="Arial"/>
          <w:b/>
        </w:rPr>
      </w:pPr>
      <w:smartTag w:uri="urn:schemas-microsoft-com:office:smarttags" w:element="place">
        <w:smartTag w:uri="urn:schemas-microsoft-com:office:smarttags" w:element="City">
          <w:r>
            <w:rPr>
              <w:rFonts w:ascii="Arial" w:hAnsi="Arial" w:cs="Arial"/>
              <w:b/>
            </w:rPr>
            <w:t>Manchester</w:t>
          </w:r>
        </w:smartTag>
      </w:smartTag>
      <w:r>
        <w:rPr>
          <w:rFonts w:ascii="Arial" w:hAnsi="Arial" w:cs="Arial"/>
          <w:b/>
        </w:rPr>
        <w:t xml:space="preserve"> City Council</w:t>
      </w:r>
    </w:p>
    <w:p w14:paraId="27F419BA" w14:textId="77777777" w:rsidR="00577EBE" w:rsidRDefault="00577EBE" w:rsidP="00EF50C7">
      <w:pPr>
        <w:jc w:val="center"/>
        <w:outlineLvl w:val="0"/>
        <w:rPr>
          <w:rFonts w:ascii="Arial" w:hAnsi="Arial" w:cs="Arial"/>
          <w:b/>
        </w:rPr>
      </w:pPr>
      <w:r>
        <w:rPr>
          <w:rFonts w:ascii="Arial" w:hAnsi="Arial" w:cs="Arial"/>
          <w:b/>
        </w:rPr>
        <w:t>Role Profile</w:t>
      </w:r>
    </w:p>
    <w:p w14:paraId="5A8BBFB9" w14:textId="77777777" w:rsidR="00577EBE" w:rsidRDefault="00577EBE" w:rsidP="00BE6352">
      <w:pPr>
        <w:jc w:val="center"/>
        <w:outlineLvl w:val="0"/>
        <w:rPr>
          <w:rFonts w:ascii="Arial" w:hAnsi="Arial" w:cs="Arial"/>
          <w:b/>
        </w:rPr>
      </w:pPr>
    </w:p>
    <w:p w14:paraId="3E46FD2A" w14:textId="65B028F8" w:rsidR="00577EBE" w:rsidRPr="00857401" w:rsidRDefault="00577EBE" w:rsidP="367D3A49">
      <w:pPr>
        <w:jc w:val="center"/>
        <w:outlineLvl w:val="0"/>
        <w:rPr>
          <w:rFonts w:ascii="Arial" w:hAnsi="Arial" w:cs="Arial"/>
          <w:b/>
          <w:bCs/>
        </w:rPr>
      </w:pPr>
      <w:r w:rsidRPr="367D3A49">
        <w:rPr>
          <w:rFonts w:ascii="Arial" w:hAnsi="Arial" w:cs="Arial"/>
          <w:b/>
          <w:bCs/>
        </w:rPr>
        <w:t xml:space="preserve">Assistant Director (Early </w:t>
      </w:r>
      <w:r w:rsidR="00A263B8">
        <w:rPr>
          <w:rFonts w:ascii="Arial" w:hAnsi="Arial" w:cs="Arial"/>
          <w:b/>
          <w:bCs/>
        </w:rPr>
        <w:t xml:space="preserve">Intervention and Prevention </w:t>
      </w:r>
      <w:r w:rsidRPr="367D3A49">
        <w:rPr>
          <w:rFonts w:ascii="Arial" w:hAnsi="Arial" w:cs="Arial"/>
          <w:b/>
          <w:bCs/>
        </w:rPr>
        <w:t>), Grade SS3</w:t>
      </w:r>
    </w:p>
    <w:p w14:paraId="3821284A" w14:textId="408452E3" w:rsidR="00577EBE" w:rsidRPr="00857401" w:rsidRDefault="367D3A49" w:rsidP="367D3A49">
      <w:pPr>
        <w:jc w:val="center"/>
        <w:rPr>
          <w:rFonts w:ascii="Arial" w:eastAsia="Arial" w:hAnsi="Arial" w:cs="Arial"/>
          <w:color w:val="000000" w:themeColor="text1"/>
        </w:rPr>
      </w:pPr>
      <w:r w:rsidRPr="367D3A49">
        <w:rPr>
          <w:rFonts w:ascii="Arial" w:eastAsia="Arial" w:hAnsi="Arial" w:cs="Arial"/>
          <w:b/>
          <w:bCs/>
          <w:color w:val="000000" w:themeColor="text1"/>
        </w:rPr>
        <w:t>Children’s Social Care, Directorate for Children’s and Education</w:t>
      </w:r>
    </w:p>
    <w:p w14:paraId="2E5B5C4F" w14:textId="7436E0F1" w:rsidR="00577EBE" w:rsidRPr="00857401" w:rsidRDefault="367D3A49" w:rsidP="367D3A49">
      <w:pPr>
        <w:jc w:val="center"/>
        <w:rPr>
          <w:rFonts w:ascii="Arial" w:eastAsia="Arial" w:hAnsi="Arial" w:cs="Arial"/>
          <w:color w:val="000000" w:themeColor="text1"/>
        </w:rPr>
      </w:pPr>
      <w:r w:rsidRPr="367D3A49">
        <w:rPr>
          <w:rFonts w:ascii="Arial" w:eastAsia="Arial" w:hAnsi="Arial" w:cs="Arial"/>
          <w:b/>
          <w:bCs/>
          <w:color w:val="000000" w:themeColor="text1"/>
        </w:rPr>
        <w:t>Report to: Deputy Director Children’s Social Care</w:t>
      </w:r>
    </w:p>
    <w:p w14:paraId="47D9623A" w14:textId="34CCFB9F" w:rsidR="00577EBE" w:rsidRPr="00857401" w:rsidRDefault="00577EBE" w:rsidP="367D3A49">
      <w:pPr>
        <w:jc w:val="center"/>
        <w:outlineLvl w:val="0"/>
        <w:rPr>
          <w:rFonts w:ascii="Arial" w:hAnsi="Arial" w:cs="Arial"/>
          <w:b/>
          <w:bCs/>
        </w:rPr>
      </w:pPr>
    </w:p>
    <w:p w14:paraId="03757ED6" w14:textId="0935160A" w:rsidR="367D3A49" w:rsidRDefault="367D3A49" w:rsidP="367D3A49">
      <w:pPr>
        <w:jc w:val="center"/>
        <w:outlineLvl w:val="0"/>
        <w:rPr>
          <w:rFonts w:ascii="Arial" w:hAnsi="Arial" w:cs="Arial"/>
          <w:b/>
          <w:bCs/>
        </w:rPr>
      </w:pPr>
    </w:p>
    <w:p w14:paraId="799A1E16" w14:textId="1740D80E" w:rsidR="00577EBE" w:rsidRPr="00857401" w:rsidRDefault="0063731E" w:rsidP="00BE6352">
      <w:pPr>
        <w:outlineLvl w:val="0"/>
        <w:rPr>
          <w:rFonts w:ascii="Arial" w:hAnsi="Arial" w:cs="Arial"/>
          <w:b/>
        </w:rPr>
      </w:pPr>
      <w:r>
        <w:rPr>
          <w:rFonts w:ascii="Arial" w:hAnsi="Arial" w:cs="Arial"/>
          <w:b/>
        </w:rPr>
        <w:t>Overall Purpose of the R</w:t>
      </w:r>
      <w:r w:rsidR="00577EBE" w:rsidRPr="00857401">
        <w:rPr>
          <w:rFonts w:ascii="Arial" w:hAnsi="Arial" w:cs="Arial"/>
          <w:b/>
        </w:rPr>
        <w:t>ole:</w:t>
      </w:r>
    </w:p>
    <w:p w14:paraId="28813C16" w14:textId="77777777" w:rsidR="00577EBE" w:rsidRPr="00857401" w:rsidRDefault="00577EBE" w:rsidP="00BE6352">
      <w:pPr>
        <w:outlineLvl w:val="0"/>
        <w:rPr>
          <w:rFonts w:ascii="Arial" w:hAnsi="Arial" w:cs="Arial"/>
          <w:b/>
        </w:rPr>
      </w:pPr>
    </w:p>
    <w:p w14:paraId="439C5EDD" w14:textId="0F1632EF" w:rsidR="00E506E8" w:rsidRDefault="0063731E" w:rsidP="00BE6352">
      <w:pPr>
        <w:jc w:val="both"/>
        <w:outlineLvl w:val="0"/>
        <w:rPr>
          <w:rFonts w:ascii="Arial" w:hAnsi="Arial" w:cs="Arial"/>
          <w:color w:val="000000"/>
        </w:rPr>
      </w:pPr>
      <w:r>
        <w:rPr>
          <w:rFonts w:ascii="Arial" w:hAnsi="Arial" w:cs="Arial"/>
          <w:color w:val="000000"/>
        </w:rPr>
        <w:t xml:space="preserve">Provide </w:t>
      </w:r>
      <w:r w:rsidR="00B73078" w:rsidRPr="00226D46">
        <w:rPr>
          <w:rFonts w:ascii="Arial" w:hAnsi="Arial" w:cs="Arial"/>
          <w:color w:val="000000"/>
        </w:rPr>
        <w:t>strategic leadership for early intervention and prevention whilst also holding a broad improvement portfolio associated with directorate and council strategic priorities.</w:t>
      </w:r>
      <w:r w:rsidR="00226D46" w:rsidRPr="00226D46">
        <w:rPr>
          <w:rFonts w:ascii="Arial" w:hAnsi="Arial" w:cs="Arial"/>
          <w:color w:val="000000"/>
        </w:rPr>
        <w:t xml:space="preserve"> </w:t>
      </w:r>
      <w:r w:rsidR="00D72C4D" w:rsidRPr="00D72C4D">
        <w:rPr>
          <w:rFonts w:ascii="Arial" w:hAnsi="Arial" w:cs="Arial"/>
          <w:color w:val="000000"/>
        </w:rPr>
        <w:t>These functions play a significant contribution to the Councils strategic objectives for children in line with the Our Manchester strategy and the children's services plan.</w:t>
      </w:r>
      <w:r w:rsidR="00B45F2E">
        <w:rPr>
          <w:rFonts w:ascii="Arial" w:hAnsi="Arial" w:cs="Arial"/>
          <w:color w:val="000000"/>
        </w:rPr>
        <w:t xml:space="preserve"> </w:t>
      </w:r>
    </w:p>
    <w:p w14:paraId="74CC59CC" w14:textId="77777777" w:rsidR="00E506E8" w:rsidRDefault="00E506E8" w:rsidP="00BE6352">
      <w:pPr>
        <w:jc w:val="both"/>
        <w:outlineLvl w:val="0"/>
        <w:rPr>
          <w:rFonts w:ascii="Arial" w:hAnsi="Arial" w:cs="Arial"/>
          <w:color w:val="000000"/>
        </w:rPr>
      </w:pPr>
    </w:p>
    <w:p w14:paraId="2003E8DF" w14:textId="6A232B26" w:rsidR="00ED7E20" w:rsidRPr="00AA13C2" w:rsidRDefault="00B45F2E" w:rsidP="00BE6352">
      <w:pPr>
        <w:jc w:val="both"/>
        <w:outlineLvl w:val="0"/>
        <w:rPr>
          <w:rFonts w:ascii="Arial" w:hAnsi="Arial" w:cs="Arial"/>
        </w:rPr>
      </w:pPr>
      <w:r w:rsidRPr="00AA13C2">
        <w:rPr>
          <w:rFonts w:ascii="Arial" w:hAnsi="Arial" w:cs="Arial"/>
          <w:color w:val="000000"/>
        </w:rPr>
        <w:t>Innovation and improvement are key priorities</w:t>
      </w:r>
      <w:r w:rsidR="00B46CC2">
        <w:rPr>
          <w:rFonts w:ascii="Arial" w:hAnsi="Arial" w:cs="Arial"/>
          <w:color w:val="000000"/>
        </w:rPr>
        <w:t>,</w:t>
      </w:r>
      <w:r w:rsidRPr="00AA13C2">
        <w:rPr>
          <w:rFonts w:ascii="Arial" w:hAnsi="Arial" w:cs="Arial"/>
          <w:color w:val="000000"/>
        </w:rPr>
        <w:t xml:space="preserve"> and the post holder will </w:t>
      </w:r>
      <w:r w:rsidR="00E506E8" w:rsidRPr="00AA13C2">
        <w:rPr>
          <w:rFonts w:ascii="Arial" w:hAnsi="Arial" w:cs="Arial"/>
          <w:color w:val="000000"/>
        </w:rPr>
        <w:t xml:space="preserve">have lead responsibility for the development and implementation of </w:t>
      </w:r>
      <w:r w:rsidR="00B46CC2">
        <w:rPr>
          <w:rFonts w:ascii="Arial" w:hAnsi="Arial" w:cs="Arial"/>
          <w:color w:val="000000"/>
        </w:rPr>
        <w:t>Best Start for Life/</w:t>
      </w:r>
      <w:r w:rsidR="00E506E8" w:rsidRPr="00AA13C2">
        <w:rPr>
          <w:rFonts w:ascii="Arial" w:hAnsi="Arial" w:cs="Arial"/>
          <w:color w:val="000000"/>
        </w:rPr>
        <w:t xml:space="preserve">Family Hubs, for Family Safeguarding and </w:t>
      </w:r>
      <w:r w:rsidR="009323FB" w:rsidRPr="00AA13C2">
        <w:rPr>
          <w:rFonts w:ascii="Arial" w:hAnsi="Arial" w:cs="Arial"/>
          <w:color w:val="000000"/>
        </w:rPr>
        <w:t xml:space="preserve">new initiatives </w:t>
      </w:r>
      <w:r w:rsidR="00AA13C2" w:rsidRPr="00AA13C2">
        <w:rPr>
          <w:rFonts w:ascii="Arial" w:hAnsi="Arial" w:cs="Arial"/>
          <w:color w:val="000000"/>
        </w:rPr>
        <w:t xml:space="preserve">to </w:t>
      </w:r>
      <w:r w:rsidR="00CF3CCE" w:rsidRPr="00AA13C2">
        <w:rPr>
          <w:rFonts w:ascii="Arial" w:hAnsi="Arial" w:cs="Arial"/>
          <w:color w:val="000000"/>
        </w:rPr>
        <w:t xml:space="preserve">ensure children and young people are safe, happy, </w:t>
      </w:r>
      <w:r w:rsidR="00B46CC2" w:rsidRPr="00AA13C2">
        <w:rPr>
          <w:rFonts w:ascii="Arial" w:hAnsi="Arial" w:cs="Arial"/>
          <w:color w:val="000000"/>
        </w:rPr>
        <w:t>healthy,</w:t>
      </w:r>
      <w:r w:rsidR="00CF3CCE" w:rsidRPr="00AA13C2">
        <w:rPr>
          <w:rFonts w:ascii="Arial" w:hAnsi="Arial" w:cs="Arial"/>
          <w:color w:val="000000"/>
        </w:rPr>
        <w:t xml:space="preserve"> and successful.</w:t>
      </w:r>
    </w:p>
    <w:p w14:paraId="4FF8BC43" w14:textId="77777777" w:rsidR="00AA13C2" w:rsidRPr="00AA13C2" w:rsidRDefault="00AA13C2" w:rsidP="00BE6352">
      <w:pPr>
        <w:jc w:val="both"/>
        <w:outlineLvl w:val="0"/>
        <w:rPr>
          <w:rFonts w:ascii="Arial" w:hAnsi="Arial" w:cs="Arial"/>
        </w:rPr>
      </w:pPr>
    </w:p>
    <w:p w14:paraId="08517207" w14:textId="3B49EFF9" w:rsidR="00AA13C2" w:rsidRPr="0063731E" w:rsidRDefault="003C6078" w:rsidP="00BE6352">
      <w:pPr>
        <w:jc w:val="both"/>
        <w:outlineLvl w:val="0"/>
        <w:rPr>
          <w:rFonts w:ascii="Arial" w:hAnsi="Arial" w:cs="Arial"/>
        </w:rPr>
      </w:pPr>
      <w:r w:rsidRPr="0063731E">
        <w:rPr>
          <w:rFonts w:ascii="Arial" w:hAnsi="Arial" w:cs="Arial"/>
          <w:color w:val="000000"/>
        </w:rPr>
        <w:t>Strategic citywide responsibilities which will include the following services:</w:t>
      </w:r>
    </w:p>
    <w:p w14:paraId="30D6D6D3" w14:textId="77777777" w:rsidR="0063731E" w:rsidRDefault="0063731E" w:rsidP="00BE6352">
      <w:pPr>
        <w:jc w:val="both"/>
        <w:outlineLvl w:val="0"/>
        <w:rPr>
          <w:rFonts w:ascii="Arial" w:hAnsi="Arial" w:cs="Arial"/>
        </w:rPr>
      </w:pPr>
    </w:p>
    <w:p w14:paraId="46633D40" w14:textId="024F21F8" w:rsidR="00ED7E20" w:rsidRPr="0063731E" w:rsidRDefault="00ED7E20" w:rsidP="0063731E">
      <w:pPr>
        <w:pStyle w:val="ListParagraph"/>
        <w:numPr>
          <w:ilvl w:val="0"/>
          <w:numId w:val="17"/>
        </w:numPr>
        <w:jc w:val="both"/>
        <w:outlineLvl w:val="0"/>
        <w:rPr>
          <w:rFonts w:ascii="Arial" w:hAnsi="Arial" w:cs="Arial"/>
        </w:rPr>
      </w:pPr>
      <w:r w:rsidRPr="0063731E">
        <w:rPr>
          <w:rFonts w:ascii="Arial" w:hAnsi="Arial" w:cs="Arial"/>
        </w:rPr>
        <w:t>Early Help Service</w:t>
      </w:r>
    </w:p>
    <w:p w14:paraId="0DEF4253" w14:textId="616B090C" w:rsidR="00ED7E20" w:rsidRPr="0063731E" w:rsidRDefault="00ED7E20" w:rsidP="0063731E">
      <w:pPr>
        <w:pStyle w:val="ListParagraph"/>
        <w:numPr>
          <w:ilvl w:val="0"/>
          <w:numId w:val="17"/>
        </w:numPr>
        <w:jc w:val="both"/>
        <w:outlineLvl w:val="0"/>
        <w:rPr>
          <w:rFonts w:ascii="Arial" w:hAnsi="Arial" w:cs="Arial"/>
        </w:rPr>
      </w:pPr>
      <w:r w:rsidRPr="0063731E">
        <w:rPr>
          <w:rFonts w:ascii="Arial" w:hAnsi="Arial" w:cs="Arial"/>
        </w:rPr>
        <w:t xml:space="preserve">Early </w:t>
      </w:r>
      <w:r w:rsidR="00B46CC2" w:rsidRPr="0063731E">
        <w:rPr>
          <w:rFonts w:ascii="Arial" w:hAnsi="Arial" w:cs="Arial"/>
        </w:rPr>
        <w:t>Years’ Service</w:t>
      </w:r>
    </w:p>
    <w:p w14:paraId="00EAE8D8" w14:textId="4CD237F0" w:rsidR="00577EBE" w:rsidRPr="0063731E" w:rsidRDefault="00ED7E20" w:rsidP="0063731E">
      <w:pPr>
        <w:pStyle w:val="ListParagraph"/>
        <w:numPr>
          <w:ilvl w:val="0"/>
          <w:numId w:val="17"/>
        </w:numPr>
        <w:jc w:val="both"/>
        <w:outlineLvl w:val="0"/>
        <w:rPr>
          <w:rFonts w:ascii="Arial" w:hAnsi="Arial" w:cs="Arial"/>
        </w:rPr>
      </w:pPr>
      <w:r w:rsidRPr="0063731E">
        <w:rPr>
          <w:rFonts w:ascii="Arial" w:hAnsi="Arial" w:cs="Arial"/>
        </w:rPr>
        <w:t xml:space="preserve">Innovation and </w:t>
      </w:r>
      <w:r w:rsidR="00EF61EE">
        <w:rPr>
          <w:rFonts w:ascii="Arial" w:hAnsi="Arial" w:cs="Arial"/>
        </w:rPr>
        <w:t>I</w:t>
      </w:r>
      <w:r w:rsidR="00B46CC2">
        <w:rPr>
          <w:rFonts w:ascii="Arial" w:hAnsi="Arial" w:cs="Arial"/>
        </w:rPr>
        <w:t>ntegration</w:t>
      </w:r>
      <w:r w:rsidR="00577EBE" w:rsidRPr="0063731E">
        <w:rPr>
          <w:rFonts w:ascii="Arial" w:hAnsi="Arial" w:cs="Arial"/>
        </w:rPr>
        <w:t xml:space="preserve"> </w:t>
      </w:r>
    </w:p>
    <w:p w14:paraId="4EF35992" w14:textId="77777777" w:rsidR="00577EBE" w:rsidRPr="00857401" w:rsidRDefault="00577EBE" w:rsidP="00BE6352">
      <w:pPr>
        <w:jc w:val="both"/>
        <w:outlineLvl w:val="0"/>
        <w:rPr>
          <w:rFonts w:ascii="Arial" w:hAnsi="Arial" w:cs="Arial"/>
        </w:rPr>
      </w:pPr>
    </w:p>
    <w:p w14:paraId="64F2809F" w14:textId="5FBD46E3" w:rsidR="0063731E" w:rsidRDefault="0063731E" w:rsidP="00BE6352">
      <w:pPr>
        <w:jc w:val="both"/>
        <w:rPr>
          <w:rFonts w:ascii="Arial" w:hAnsi="Arial" w:cs="Arial"/>
          <w:b/>
          <w:bCs/>
        </w:rPr>
      </w:pPr>
      <w:r w:rsidRPr="0063731E">
        <w:rPr>
          <w:rFonts w:ascii="Arial" w:hAnsi="Arial" w:cs="Arial"/>
          <w:b/>
          <w:bCs/>
        </w:rPr>
        <w:t xml:space="preserve">Key Responsibilities </w:t>
      </w:r>
    </w:p>
    <w:p w14:paraId="5EB227CD" w14:textId="77777777" w:rsidR="0063731E" w:rsidRDefault="0063731E" w:rsidP="00BE6352">
      <w:pPr>
        <w:jc w:val="both"/>
        <w:rPr>
          <w:color w:val="000000"/>
          <w:sz w:val="27"/>
          <w:szCs w:val="27"/>
        </w:rPr>
      </w:pPr>
    </w:p>
    <w:p w14:paraId="4CAFBB68" w14:textId="0B2251BA" w:rsidR="0063731E" w:rsidRPr="00A14A60" w:rsidRDefault="0063731E" w:rsidP="00BE6352">
      <w:pPr>
        <w:jc w:val="both"/>
        <w:rPr>
          <w:rFonts w:ascii="Arial" w:eastAsia="Arial" w:hAnsi="Arial" w:cs="Arial"/>
        </w:rPr>
      </w:pPr>
      <w:r w:rsidRPr="00A14A60">
        <w:rPr>
          <w:rFonts w:ascii="Arial" w:hAnsi="Arial" w:cs="Arial"/>
          <w:color w:val="000000"/>
        </w:rPr>
        <w:t xml:space="preserve">Lead and manage multi-faceted children’s early intervention and prevention services  ensuring the needs of babies, children and </w:t>
      </w:r>
      <w:r w:rsidR="00EF61EE" w:rsidRPr="00A14A60">
        <w:rPr>
          <w:rFonts w:ascii="Arial" w:hAnsi="Arial" w:cs="Arial"/>
          <w:color w:val="000000"/>
        </w:rPr>
        <w:t xml:space="preserve">families </w:t>
      </w:r>
      <w:r w:rsidRPr="00A14A60">
        <w:rPr>
          <w:rFonts w:ascii="Arial" w:hAnsi="Arial" w:cs="Arial"/>
          <w:color w:val="000000"/>
        </w:rPr>
        <w:t>are met and good outcomes are achieved.</w:t>
      </w:r>
    </w:p>
    <w:p w14:paraId="111B9A21" w14:textId="77777777" w:rsidR="0063731E" w:rsidRPr="00A14A60" w:rsidRDefault="0063731E" w:rsidP="00BE6352">
      <w:pPr>
        <w:jc w:val="both"/>
        <w:rPr>
          <w:rFonts w:ascii="Arial" w:hAnsi="Arial" w:cs="Arial"/>
          <w:color w:val="000000"/>
        </w:rPr>
      </w:pPr>
    </w:p>
    <w:p w14:paraId="38E5CAE7" w14:textId="443E6230" w:rsidR="0063731E" w:rsidRPr="00A14A60" w:rsidRDefault="0063731E" w:rsidP="00BE6352">
      <w:pPr>
        <w:jc w:val="both"/>
        <w:rPr>
          <w:rFonts w:ascii="Arial" w:hAnsi="Arial" w:cs="Arial"/>
          <w:color w:val="000000"/>
        </w:rPr>
      </w:pPr>
      <w:r w:rsidRPr="00A14A60">
        <w:rPr>
          <w:rFonts w:ascii="Arial" w:hAnsi="Arial" w:cs="Arial"/>
          <w:color w:val="000000"/>
        </w:rPr>
        <w:t>Lead on the strategic development of multi-disciplinary working to ensure the best Start for Life/Family Hubs  and Supporting Families Programme are delivered and achieve improved outcomes.</w:t>
      </w:r>
    </w:p>
    <w:p w14:paraId="2849A86D" w14:textId="2CCF2109" w:rsidR="00A14A60" w:rsidRPr="00A14A60" w:rsidRDefault="00A14A60" w:rsidP="00BE6352">
      <w:pPr>
        <w:jc w:val="both"/>
        <w:rPr>
          <w:rFonts w:ascii="Arial" w:hAnsi="Arial" w:cs="Arial"/>
          <w:color w:val="000000"/>
        </w:rPr>
      </w:pPr>
    </w:p>
    <w:p w14:paraId="40C71681" w14:textId="56F7E13B" w:rsidR="00A14A60" w:rsidRPr="00A14A60" w:rsidRDefault="00A14A60" w:rsidP="00A14A60">
      <w:pPr>
        <w:jc w:val="both"/>
        <w:rPr>
          <w:rFonts w:ascii="Arial" w:hAnsi="Arial" w:cs="Arial"/>
          <w:b/>
          <w:bCs/>
        </w:rPr>
      </w:pPr>
      <w:r w:rsidRPr="00A14A60">
        <w:rPr>
          <w:rFonts w:ascii="Arial" w:eastAsia="Arial" w:hAnsi="Arial" w:cs="Arial"/>
        </w:rPr>
        <w:t xml:space="preserve">Key member of the Children and Education Leadership team; developing, </w:t>
      </w:r>
      <w:r>
        <w:rPr>
          <w:rFonts w:ascii="Arial" w:eastAsia="Arial" w:hAnsi="Arial" w:cs="Arial"/>
        </w:rPr>
        <w:t xml:space="preserve">and </w:t>
      </w:r>
      <w:r w:rsidRPr="00A14A60">
        <w:rPr>
          <w:rFonts w:ascii="Arial" w:eastAsia="Arial" w:hAnsi="Arial" w:cs="Arial"/>
        </w:rPr>
        <w:t xml:space="preserve">communicating a coherent vision, </w:t>
      </w:r>
      <w:r w:rsidR="00B46CC2" w:rsidRPr="00A14A60">
        <w:rPr>
          <w:rFonts w:ascii="Arial" w:eastAsia="Arial" w:hAnsi="Arial" w:cs="Arial"/>
        </w:rPr>
        <w:t>standards,</w:t>
      </w:r>
      <w:r w:rsidRPr="00A14A60">
        <w:rPr>
          <w:rFonts w:ascii="Arial" w:eastAsia="Arial" w:hAnsi="Arial" w:cs="Arial"/>
        </w:rPr>
        <w:t xml:space="preserve"> and expectations in relation to early intervention, </w:t>
      </w:r>
      <w:r w:rsidR="00B46CC2" w:rsidRPr="00A14A60">
        <w:rPr>
          <w:rFonts w:ascii="Arial" w:eastAsia="Arial" w:hAnsi="Arial" w:cs="Arial"/>
        </w:rPr>
        <w:t>prevention,</w:t>
      </w:r>
      <w:r w:rsidRPr="00A14A60">
        <w:rPr>
          <w:rFonts w:ascii="Arial" w:eastAsia="Arial" w:hAnsi="Arial" w:cs="Arial"/>
        </w:rPr>
        <w:t xml:space="preserve"> and integrated working.</w:t>
      </w:r>
    </w:p>
    <w:p w14:paraId="21331C08" w14:textId="77777777" w:rsidR="00A14A60" w:rsidRPr="00A14A60" w:rsidRDefault="00A14A60" w:rsidP="00BE6352">
      <w:pPr>
        <w:jc w:val="both"/>
        <w:rPr>
          <w:rFonts w:ascii="Arial" w:hAnsi="Arial" w:cs="Arial"/>
          <w:color w:val="000000"/>
        </w:rPr>
      </w:pPr>
    </w:p>
    <w:p w14:paraId="5DBA2330" w14:textId="35E95BA2" w:rsidR="00EF61EE" w:rsidRPr="00A14A60" w:rsidRDefault="00EF61EE" w:rsidP="00BE6352">
      <w:pPr>
        <w:jc w:val="both"/>
        <w:rPr>
          <w:rFonts w:ascii="Arial" w:hAnsi="Arial" w:cs="Arial"/>
          <w:color w:val="000000"/>
        </w:rPr>
      </w:pPr>
      <w:r w:rsidRPr="00A14A60">
        <w:rPr>
          <w:rFonts w:ascii="Arial" w:hAnsi="Arial" w:cs="Arial"/>
          <w:color w:val="000000"/>
        </w:rPr>
        <w:t xml:space="preserve">Implement new ways of working </w:t>
      </w:r>
      <w:r w:rsidR="00A14A60">
        <w:rPr>
          <w:rFonts w:ascii="Arial" w:hAnsi="Arial" w:cs="Arial"/>
          <w:color w:val="000000"/>
        </w:rPr>
        <w:t xml:space="preserve">through </w:t>
      </w:r>
      <w:r w:rsidRPr="00A14A60">
        <w:rPr>
          <w:rFonts w:ascii="Arial" w:hAnsi="Arial" w:cs="Arial"/>
          <w:color w:val="000000"/>
        </w:rPr>
        <w:t>innovation which focus on integrated working to improve outcomes for Manchester communities and drive continuous improvement in the delivery of services, and the professional development of employees.</w:t>
      </w:r>
    </w:p>
    <w:p w14:paraId="0EF620C8" w14:textId="215AD7BC" w:rsidR="0063731E" w:rsidRPr="00A14A60" w:rsidRDefault="0063731E" w:rsidP="00BE6352">
      <w:pPr>
        <w:jc w:val="both"/>
        <w:rPr>
          <w:rFonts w:ascii="Arial" w:hAnsi="Arial" w:cs="Arial"/>
          <w:color w:val="000000"/>
        </w:rPr>
      </w:pPr>
    </w:p>
    <w:p w14:paraId="35130DBB" w14:textId="1C0C2A90" w:rsidR="0063731E" w:rsidRPr="00A14A60" w:rsidRDefault="0063731E" w:rsidP="00BE6352">
      <w:pPr>
        <w:jc w:val="both"/>
        <w:rPr>
          <w:rFonts w:ascii="Arial" w:hAnsi="Arial" w:cs="Arial"/>
          <w:color w:val="000000"/>
        </w:rPr>
      </w:pPr>
      <w:r w:rsidRPr="00A14A60">
        <w:rPr>
          <w:rFonts w:ascii="Arial" w:hAnsi="Arial" w:cs="Arial"/>
          <w:color w:val="000000"/>
        </w:rPr>
        <w:t xml:space="preserve">Lead in the planning, </w:t>
      </w:r>
      <w:r w:rsidR="00B46CC2" w:rsidRPr="00A14A60">
        <w:rPr>
          <w:rFonts w:ascii="Arial" w:hAnsi="Arial" w:cs="Arial"/>
          <w:color w:val="000000"/>
        </w:rPr>
        <w:t>delivery,</w:t>
      </w:r>
      <w:r w:rsidRPr="00A14A60">
        <w:rPr>
          <w:rFonts w:ascii="Arial" w:hAnsi="Arial" w:cs="Arial"/>
          <w:color w:val="000000"/>
        </w:rPr>
        <w:t xml:space="preserve"> and monitoring of support to children and families, engaging with partner agencies to deliver high quality and safe services. </w:t>
      </w:r>
    </w:p>
    <w:p w14:paraId="7FC7647E" w14:textId="77777777" w:rsidR="00A14A60" w:rsidRDefault="00A14A60" w:rsidP="00BE6352">
      <w:pPr>
        <w:jc w:val="both"/>
        <w:rPr>
          <w:color w:val="000000"/>
          <w:sz w:val="27"/>
          <w:szCs w:val="27"/>
        </w:rPr>
      </w:pPr>
    </w:p>
    <w:p w14:paraId="67DC7702" w14:textId="0AF1F818" w:rsidR="0063731E" w:rsidRPr="00A14A60" w:rsidRDefault="00EF61EE" w:rsidP="00BE6352">
      <w:pPr>
        <w:jc w:val="both"/>
        <w:rPr>
          <w:rFonts w:ascii="Arial" w:hAnsi="Arial" w:cs="Arial"/>
          <w:color w:val="000000"/>
        </w:rPr>
      </w:pPr>
      <w:r w:rsidRPr="00A14A60">
        <w:rPr>
          <w:rFonts w:ascii="Arial" w:hAnsi="Arial" w:cs="Arial"/>
          <w:color w:val="000000"/>
        </w:rPr>
        <w:lastRenderedPageBreak/>
        <w:t>Provide high-quality leadership and direction setting, delivering on service priorities by identifying and securing quality services to children, commitment of stakeholders to partnership working utilising strategic planning and thinking, local knowledge and influence to deliver on priorities.</w:t>
      </w:r>
    </w:p>
    <w:p w14:paraId="7A245896" w14:textId="77777777" w:rsidR="00A14A60" w:rsidRPr="00A14A60" w:rsidRDefault="0063731E" w:rsidP="00BE6352">
      <w:pPr>
        <w:jc w:val="both"/>
        <w:rPr>
          <w:rFonts w:ascii="Arial" w:eastAsia="Arial" w:hAnsi="Arial" w:cs="Arial"/>
        </w:rPr>
      </w:pPr>
      <w:r w:rsidRPr="00A14A60">
        <w:rPr>
          <w:rFonts w:ascii="Arial" w:eastAsia="Arial" w:hAnsi="Arial" w:cs="Arial"/>
        </w:rPr>
        <w:t xml:space="preserve"> </w:t>
      </w:r>
      <w:bookmarkStart w:id="0" w:name="_Hlk155862982"/>
    </w:p>
    <w:p w14:paraId="061ED885" w14:textId="7EAAD117" w:rsidR="0063731E" w:rsidRPr="00A14A60" w:rsidRDefault="00EF61EE" w:rsidP="00BE6352">
      <w:pPr>
        <w:jc w:val="both"/>
        <w:rPr>
          <w:rFonts w:ascii="Arial" w:eastAsia="Arial" w:hAnsi="Arial" w:cs="Arial"/>
        </w:rPr>
      </w:pPr>
      <w:r w:rsidRPr="00A14A60">
        <w:rPr>
          <w:rFonts w:ascii="Arial" w:hAnsi="Arial" w:cs="Arial"/>
          <w:color w:val="000000"/>
        </w:rPr>
        <w:t>Accountable for the strategic management, performance against national and local indicators, as well as the development of staff and professional practice within their service area and in line within regulators expectations</w:t>
      </w:r>
      <w:bookmarkEnd w:id="0"/>
      <w:r w:rsidRPr="00A14A60">
        <w:rPr>
          <w:rFonts w:ascii="Arial" w:hAnsi="Arial" w:cs="Arial"/>
          <w:color w:val="000000"/>
        </w:rPr>
        <w:t>.</w:t>
      </w:r>
    </w:p>
    <w:p w14:paraId="2B9838C0" w14:textId="77777777" w:rsidR="00EF61EE" w:rsidRPr="00A14A60" w:rsidRDefault="00EF61EE" w:rsidP="00BE6352">
      <w:pPr>
        <w:jc w:val="both"/>
        <w:rPr>
          <w:rFonts w:ascii="Arial" w:eastAsia="Arial" w:hAnsi="Arial" w:cs="Arial"/>
        </w:rPr>
      </w:pPr>
    </w:p>
    <w:p w14:paraId="39AAE034" w14:textId="01D58D01" w:rsidR="00EF61EE" w:rsidRPr="00A14A60" w:rsidRDefault="00EF61EE" w:rsidP="00BE6352">
      <w:pPr>
        <w:jc w:val="both"/>
        <w:rPr>
          <w:rFonts w:ascii="Arial" w:eastAsia="Arial" w:hAnsi="Arial" w:cs="Arial"/>
        </w:rPr>
      </w:pPr>
      <w:r w:rsidRPr="00A14A60">
        <w:rPr>
          <w:rFonts w:ascii="Arial" w:hAnsi="Arial" w:cs="Arial"/>
          <w:color w:val="000000"/>
        </w:rPr>
        <w:t xml:space="preserve">The post holder will lead and influence the integration of service delivery with the health economy, </w:t>
      </w:r>
      <w:r w:rsidR="00B46CC2" w:rsidRPr="00A14A60">
        <w:rPr>
          <w:rFonts w:ascii="Arial" w:hAnsi="Arial" w:cs="Arial"/>
          <w:color w:val="000000"/>
        </w:rPr>
        <w:t>adults’</w:t>
      </w:r>
      <w:r w:rsidRPr="00A14A60">
        <w:rPr>
          <w:rFonts w:ascii="Arial" w:hAnsi="Arial" w:cs="Arial"/>
          <w:color w:val="000000"/>
        </w:rPr>
        <w:t xml:space="preserve"> services and voluntary and community sector ensuring effective integration, excellent working relationships and developing a culture to improve service delivery. </w:t>
      </w:r>
    </w:p>
    <w:p w14:paraId="112B445E" w14:textId="77777777" w:rsidR="00EF61EE" w:rsidRPr="00A14A60" w:rsidRDefault="00EF61EE" w:rsidP="00BE6352">
      <w:pPr>
        <w:jc w:val="both"/>
        <w:rPr>
          <w:rFonts w:ascii="Arial" w:eastAsia="Arial" w:hAnsi="Arial" w:cs="Arial"/>
        </w:rPr>
      </w:pPr>
    </w:p>
    <w:p w14:paraId="15BFB65A" w14:textId="6ADB18A6" w:rsidR="00EF61EE" w:rsidRPr="00A14A60" w:rsidRDefault="00EF61EE" w:rsidP="00BE6352">
      <w:pPr>
        <w:jc w:val="both"/>
        <w:rPr>
          <w:rFonts w:ascii="Arial" w:eastAsia="Arial" w:hAnsi="Arial" w:cs="Arial"/>
        </w:rPr>
      </w:pPr>
      <w:r w:rsidRPr="00A14A60">
        <w:rPr>
          <w:rFonts w:ascii="Arial" w:hAnsi="Arial" w:cs="Arial"/>
          <w:color w:val="000000"/>
        </w:rPr>
        <w:t>The role holder is required to manage, deploy and co-ordinate all resources, human and financial, in a well-planned and controlled manner, ensuring that service requirements and resource levels are fully identified managed within budget with the appropriate level of accountability across the local management team.</w:t>
      </w:r>
    </w:p>
    <w:p w14:paraId="75CE4617" w14:textId="77777777" w:rsidR="00EF61EE" w:rsidRPr="00A14A60" w:rsidRDefault="00EF61EE" w:rsidP="00BE6352">
      <w:pPr>
        <w:jc w:val="both"/>
        <w:rPr>
          <w:rFonts w:ascii="Arial" w:eastAsia="Arial" w:hAnsi="Arial" w:cs="Arial"/>
        </w:rPr>
      </w:pPr>
    </w:p>
    <w:p w14:paraId="62F2A7F9" w14:textId="27A0606B" w:rsidR="00EF61EE" w:rsidRPr="00A14A60" w:rsidRDefault="00EF61EE" w:rsidP="00BE6352">
      <w:pPr>
        <w:jc w:val="both"/>
        <w:rPr>
          <w:rFonts w:ascii="Arial" w:eastAsia="Arial" w:hAnsi="Arial" w:cs="Arial"/>
        </w:rPr>
      </w:pPr>
      <w:r w:rsidRPr="00A14A60">
        <w:rPr>
          <w:rFonts w:ascii="Arial" w:hAnsi="Arial" w:cs="Arial"/>
          <w:color w:val="000000"/>
        </w:rPr>
        <w:t>Ensure effective communication through high quality reports, informal briefings and presentations to City Council Committees, Elected Members, MPs and organisations from the public, private and voluntary sectors where required.</w:t>
      </w:r>
    </w:p>
    <w:p w14:paraId="5D9FB34E" w14:textId="1D4AB493" w:rsidR="00EF61EE" w:rsidRPr="00A14A60" w:rsidRDefault="00EF61EE" w:rsidP="00BE6352">
      <w:pPr>
        <w:jc w:val="both"/>
        <w:rPr>
          <w:rFonts w:ascii="Arial" w:eastAsia="Arial" w:hAnsi="Arial" w:cs="Arial"/>
        </w:rPr>
      </w:pPr>
    </w:p>
    <w:p w14:paraId="10FDFAC0" w14:textId="13D73143" w:rsidR="00EF61EE" w:rsidRPr="00A14A60" w:rsidRDefault="00EF61EE" w:rsidP="00BE6352">
      <w:pPr>
        <w:jc w:val="both"/>
        <w:rPr>
          <w:rFonts w:ascii="Arial" w:eastAsia="Arial" w:hAnsi="Arial" w:cs="Arial"/>
        </w:rPr>
      </w:pPr>
      <w:r w:rsidRPr="00A14A60">
        <w:rPr>
          <w:rFonts w:ascii="Arial" w:hAnsi="Arial" w:cs="Arial"/>
          <w:color w:val="000000"/>
        </w:rPr>
        <w:t xml:space="preserve">Lead the development of innovative commissioning and service delivery strategies in relation to early intervention and prevention , </w:t>
      </w:r>
      <w:r w:rsidR="00B46CC2" w:rsidRPr="00A14A60">
        <w:rPr>
          <w:rFonts w:ascii="Arial" w:hAnsi="Arial" w:cs="Arial"/>
          <w:color w:val="000000"/>
        </w:rPr>
        <w:t>considering</w:t>
      </w:r>
      <w:r w:rsidRPr="00A14A60">
        <w:rPr>
          <w:rFonts w:ascii="Arial" w:hAnsi="Arial" w:cs="Arial"/>
          <w:color w:val="000000"/>
        </w:rPr>
        <w:t xml:space="preserve"> best practice and the needs of local communities which deliver the vision for growth, </w:t>
      </w:r>
      <w:r w:rsidR="00B46CC2" w:rsidRPr="00A14A60">
        <w:rPr>
          <w:rFonts w:ascii="Arial" w:hAnsi="Arial" w:cs="Arial"/>
          <w:color w:val="000000"/>
        </w:rPr>
        <w:t>people,</w:t>
      </w:r>
      <w:r w:rsidRPr="00A14A60">
        <w:rPr>
          <w:rFonts w:ascii="Arial" w:hAnsi="Arial" w:cs="Arial"/>
          <w:color w:val="000000"/>
        </w:rPr>
        <w:t xml:space="preserve"> and place within available resources.</w:t>
      </w:r>
    </w:p>
    <w:p w14:paraId="7BD6EC4F" w14:textId="7544F064" w:rsidR="00DC321D" w:rsidRPr="00B46CC2" w:rsidRDefault="00DC321D" w:rsidP="00DC321D">
      <w:pPr>
        <w:pStyle w:val="NormalWeb"/>
        <w:rPr>
          <w:rFonts w:ascii="Arial" w:hAnsi="Arial" w:cs="Arial"/>
          <w:color w:val="000000"/>
        </w:rPr>
      </w:pPr>
      <w:r w:rsidRPr="00B46CC2">
        <w:rPr>
          <w:rFonts w:ascii="Arial" w:hAnsi="Arial" w:cs="Arial"/>
          <w:color w:val="000000"/>
        </w:rPr>
        <w:t xml:space="preserve">Foster commitment, </w:t>
      </w:r>
      <w:r w:rsidR="00B46CC2" w:rsidRPr="00B46CC2">
        <w:rPr>
          <w:rFonts w:ascii="Arial" w:hAnsi="Arial" w:cs="Arial"/>
          <w:color w:val="000000"/>
        </w:rPr>
        <w:t>talent,</w:t>
      </w:r>
      <w:r w:rsidRPr="00B46CC2">
        <w:rPr>
          <w:rFonts w:ascii="Arial" w:hAnsi="Arial" w:cs="Arial"/>
          <w:color w:val="000000"/>
        </w:rPr>
        <w:t xml:space="preserve"> and fresh thinking, challenging yourself and others and take responsibility for their own development and promoting continuous learning.</w:t>
      </w:r>
    </w:p>
    <w:p w14:paraId="7F348483" w14:textId="77777777" w:rsidR="00DC321D" w:rsidRPr="00B46CC2" w:rsidRDefault="00DC321D" w:rsidP="00DC321D">
      <w:pPr>
        <w:pStyle w:val="NormalWeb"/>
        <w:rPr>
          <w:rFonts w:ascii="Arial" w:hAnsi="Arial" w:cs="Arial"/>
          <w:color w:val="000000"/>
        </w:rPr>
      </w:pPr>
      <w:r w:rsidRPr="00B46CC2">
        <w:rPr>
          <w:rFonts w:ascii="Arial" w:hAnsi="Arial" w:cs="Arial"/>
          <w:color w:val="000000"/>
        </w:rPr>
        <w:t>Through personal example, open commitment and clear action, ensure diversity is positively valued, resulting in equal access and treatment in employment, service delivery and communications.</w:t>
      </w:r>
    </w:p>
    <w:p w14:paraId="623700D1" w14:textId="28C35934" w:rsidR="00577EBE" w:rsidRPr="00531EE2" w:rsidRDefault="00577EBE" w:rsidP="00BE6352">
      <w:pPr>
        <w:widowControl w:val="0"/>
        <w:autoSpaceDE w:val="0"/>
        <w:autoSpaceDN w:val="0"/>
        <w:adjustRightInd w:val="0"/>
        <w:jc w:val="both"/>
        <w:rPr>
          <w:rFonts w:ascii="Arial" w:hAnsi="Arial" w:cs="Arial"/>
          <w:color w:val="FF0000"/>
        </w:rPr>
      </w:pPr>
      <w:r w:rsidRPr="00380BE4">
        <w:rPr>
          <w:rFonts w:ascii="Arial" w:hAnsi="Arial" w:cs="Arial"/>
          <w:b/>
          <w:bCs/>
        </w:rPr>
        <w:t xml:space="preserve">Where the </w:t>
      </w:r>
      <w:r w:rsidR="00B46CC2" w:rsidRPr="00380BE4">
        <w:rPr>
          <w:rFonts w:ascii="Arial" w:hAnsi="Arial" w:cs="Arial"/>
          <w:b/>
          <w:bCs/>
        </w:rPr>
        <w:t>role holder</w:t>
      </w:r>
      <w:r w:rsidRPr="00380BE4">
        <w:rPr>
          <w:rFonts w:ascii="Arial" w:hAnsi="Arial" w:cs="Arial"/>
          <w:b/>
          <w:bCs/>
        </w:rPr>
        <w:t xml:space="preserve"> is disabled every effort will be made to supply all necessary aids, </w:t>
      </w:r>
      <w:r w:rsidR="00B46CC2" w:rsidRPr="00380BE4">
        <w:rPr>
          <w:rFonts w:ascii="Arial" w:hAnsi="Arial" w:cs="Arial"/>
          <w:b/>
          <w:bCs/>
        </w:rPr>
        <w:t>adaptations,</w:t>
      </w:r>
      <w:r w:rsidRPr="00380BE4">
        <w:rPr>
          <w:rFonts w:ascii="Arial" w:hAnsi="Arial" w:cs="Arial"/>
          <w:b/>
          <w:bCs/>
        </w:rPr>
        <w:t xml:space="preserve"> or equipment to allow them to carry out all the duties of the role.  If, however, a certain task proves to be unachievable, job redesign will be given full consideration.</w:t>
      </w:r>
    </w:p>
    <w:p w14:paraId="732731C2" w14:textId="77777777" w:rsidR="00577EBE" w:rsidRDefault="00577EBE" w:rsidP="00977FAA">
      <w:pPr>
        <w:widowControl w:val="0"/>
        <w:autoSpaceDE w:val="0"/>
        <w:autoSpaceDN w:val="0"/>
        <w:adjustRightInd w:val="0"/>
        <w:jc w:val="both"/>
        <w:rPr>
          <w:rFonts w:ascii="Arial" w:hAnsi="Arial" w:cs="Arial"/>
          <w:b/>
        </w:rPr>
      </w:pPr>
    </w:p>
    <w:p w14:paraId="41ACC587" w14:textId="0D39A8FD" w:rsidR="00577EBE" w:rsidRPr="004B47DD" w:rsidRDefault="00577EBE" w:rsidP="367D3A49">
      <w:pPr>
        <w:rPr>
          <w:rFonts w:ascii="Arial" w:hAnsi="Arial" w:cs="Arial"/>
          <w:b/>
          <w:bCs/>
          <w:u w:val="single"/>
        </w:rPr>
      </w:pPr>
      <w:r>
        <w:br w:type="page"/>
      </w:r>
      <w:r w:rsidRPr="367D3A49">
        <w:rPr>
          <w:rFonts w:ascii="Arial" w:hAnsi="Arial" w:cs="Arial"/>
          <w:b/>
          <w:bCs/>
          <w:u w:val="single"/>
        </w:rPr>
        <w:lastRenderedPageBreak/>
        <w:t>Behaviours, skills and technical requirements</w:t>
      </w:r>
    </w:p>
    <w:p w14:paraId="1C22B52B" w14:textId="77777777" w:rsidR="00577EBE" w:rsidRPr="004B47DD" w:rsidRDefault="00577EBE" w:rsidP="00474CA4">
      <w:pPr>
        <w:rPr>
          <w:rFonts w:ascii="Arial" w:hAnsi="Arial" w:cs="Arial"/>
          <w:b/>
          <w:u w:val="single"/>
          <w:lang w:eastAsia="en-GB"/>
        </w:rPr>
      </w:pPr>
    </w:p>
    <w:p w14:paraId="7A8D0663" w14:textId="5E1EAD89" w:rsidR="00577EBE" w:rsidRPr="004B47DD" w:rsidRDefault="367D3A49" w:rsidP="367D3A49">
      <w:pPr>
        <w:pBdr>
          <w:top w:val="single" w:sz="4" w:space="1" w:color="auto"/>
          <w:left w:val="single" w:sz="4" w:space="4" w:color="auto"/>
          <w:bottom w:val="single" w:sz="4" w:space="1" w:color="auto"/>
          <w:right w:val="single" w:sz="4" w:space="4" w:color="auto"/>
        </w:pBdr>
        <w:shd w:val="clear" w:color="auto" w:fill="FFFF00"/>
        <w:rPr>
          <w:rFonts w:ascii="Arial" w:hAnsi="Arial" w:cs="Arial"/>
          <w:b/>
          <w:bCs/>
          <w:lang w:eastAsia="en-GB"/>
        </w:rPr>
      </w:pPr>
      <w:r w:rsidRPr="367D3A49">
        <w:rPr>
          <w:rFonts w:ascii="Arial" w:hAnsi="Arial" w:cs="Arial"/>
          <w:b/>
          <w:bCs/>
          <w:lang w:eastAsia="en-GB"/>
        </w:rPr>
        <w:t>Our Manchester Behaviours</w:t>
      </w:r>
    </w:p>
    <w:p w14:paraId="0F3B0705" w14:textId="77777777" w:rsidR="00577EBE" w:rsidRPr="004B47DD" w:rsidRDefault="00577EBE" w:rsidP="00474CA4">
      <w:pPr>
        <w:rPr>
          <w:rFonts w:ascii="Arial" w:hAnsi="Arial" w:cs="Arial"/>
        </w:rPr>
      </w:pPr>
    </w:p>
    <w:p w14:paraId="28539C60" w14:textId="1BA5A751" w:rsidR="367D3A49" w:rsidRDefault="367D3A49" w:rsidP="367D3A49">
      <w:pPr>
        <w:pStyle w:val="ListParagraph"/>
        <w:numPr>
          <w:ilvl w:val="0"/>
          <w:numId w:val="1"/>
        </w:numPr>
        <w:spacing w:beforeAutospacing="1" w:afterAutospacing="1"/>
        <w:rPr>
          <w:rFonts w:ascii="Arial" w:eastAsia="Arial" w:hAnsi="Arial" w:cs="Arial"/>
          <w:color w:val="222222"/>
        </w:rPr>
      </w:pPr>
      <w:r w:rsidRPr="367D3A49">
        <w:rPr>
          <w:rFonts w:ascii="Arial" w:eastAsia="Arial" w:hAnsi="Arial" w:cs="Arial"/>
          <w:color w:val="222222"/>
        </w:rPr>
        <w:t>We are proud and passionate about Manchester</w:t>
      </w:r>
    </w:p>
    <w:p w14:paraId="56E8AA83" w14:textId="755325E6" w:rsidR="367D3A49" w:rsidRDefault="367D3A49" w:rsidP="367D3A49">
      <w:pPr>
        <w:pStyle w:val="ListParagraph"/>
        <w:numPr>
          <w:ilvl w:val="0"/>
          <w:numId w:val="1"/>
        </w:numPr>
        <w:rPr>
          <w:rFonts w:ascii="Arial" w:eastAsia="Arial" w:hAnsi="Arial" w:cs="Arial"/>
          <w:color w:val="000000" w:themeColor="text1"/>
        </w:rPr>
      </w:pPr>
      <w:r w:rsidRPr="367D3A49">
        <w:rPr>
          <w:rFonts w:ascii="Arial" w:eastAsia="Arial" w:hAnsi="Arial" w:cs="Arial"/>
          <w:color w:val="000000" w:themeColor="text1"/>
        </w:rPr>
        <w:t xml:space="preserve">We take time to listen and understand </w:t>
      </w:r>
    </w:p>
    <w:p w14:paraId="566B6F6B" w14:textId="27F78C8F" w:rsidR="367D3A49" w:rsidRDefault="367D3A49" w:rsidP="367D3A49">
      <w:pPr>
        <w:pStyle w:val="ListParagraph"/>
        <w:numPr>
          <w:ilvl w:val="0"/>
          <w:numId w:val="1"/>
        </w:numPr>
        <w:rPr>
          <w:rFonts w:ascii="Arial" w:eastAsia="Arial" w:hAnsi="Arial" w:cs="Arial"/>
          <w:color w:val="000000" w:themeColor="text1"/>
        </w:rPr>
      </w:pPr>
      <w:r w:rsidRPr="367D3A49">
        <w:rPr>
          <w:rFonts w:ascii="Arial" w:eastAsia="Arial" w:hAnsi="Arial" w:cs="Arial"/>
          <w:color w:val="000000" w:themeColor="text1"/>
        </w:rPr>
        <w:t xml:space="preserve">We ‘own it’ and we’re not afraid to try new things  </w:t>
      </w:r>
    </w:p>
    <w:p w14:paraId="0E66DCCF" w14:textId="2D075B00" w:rsidR="367D3A49" w:rsidRDefault="367D3A49" w:rsidP="367D3A49">
      <w:pPr>
        <w:pStyle w:val="ListParagraph"/>
        <w:numPr>
          <w:ilvl w:val="0"/>
          <w:numId w:val="1"/>
        </w:numPr>
        <w:rPr>
          <w:rFonts w:ascii="Arial" w:eastAsia="Arial" w:hAnsi="Arial" w:cs="Arial"/>
          <w:color w:val="000000" w:themeColor="text1"/>
        </w:rPr>
      </w:pPr>
      <w:r w:rsidRPr="367D3A49">
        <w:rPr>
          <w:rFonts w:ascii="Arial" w:eastAsia="Arial" w:hAnsi="Arial" w:cs="Arial"/>
          <w:color w:val="000000" w:themeColor="text1"/>
        </w:rPr>
        <w:t>We work together and trust each other</w:t>
      </w:r>
    </w:p>
    <w:p w14:paraId="4CE4609A" w14:textId="05616D9E" w:rsidR="367D3A49" w:rsidRDefault="367D3A49" w:rsidP="367D3A49">
      <w:pPr>
        <w:pStyle w:val="ListParagraph"/>
        <w:numPr>
          <w:ilvl w:val="0"/>
          <w:numId w:val="1"/>
        </w:numPr>
        <w:rPr>
          <w:rFonts w:ascii="Arial" w:eastAsia="Arial" w:hAnsi="Arial" w:cs="Arial"/>
          <w:color w:val="000000" w:themeColor="text1"/>
        </w:rPr>
      </w:pPr>
      <w:r w:rsidRPr="367D3A49">
        <w:rPr>
          <w:rFonts w:ascii="Arial" w:eastAsia="Arial" w:hAnsi="Arial" w:cs="Arial"/>
          <w:color w:val="000000" w:themeColor="text1"/>
        </w:rPr>
        <w:t>We show that we value our differences and treat people fairly</w:t>
      </w:r>
    </w:p>
    <w:p w14:paraId="064187BF" w14:textId="67596C8D" w:rsidR="367D3A49" w:rsidRDefault="367D3A49" w:rsidP="367D3A49">
      <w:pPr>
        <w:rPr>
          <w:rFonts w:ascii="Arial" w:hAnsi="Arial" w:cs="Arial"/>
        </w:rPr>
      </w:pPr>
    </w:p>
    <w:p w14:paraId="6688F274" w14:textId="77777777" w:rsidR="00577EBE" w:rsidRPr="004B47DD" w:rsidRDefault="00577EBE" w:rsidP="00474CA4">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4B47DD">
        <w:rPr>
          <w:rFonts w:ascii="Arial" w:hAnsi="Arial" w:cs="Arial"/>
          <w:b/>
        </w:rPr>
        <w:t>Generic Skills</w:t>
      </w:r>
    </w:p>
    <w:p w14:paraId="2ECA295A" w14:textId="77777777" w:rsidR="00577EBE" w:rsidRDefault="00577EBE" w:rsidP="00474CA4">
      <w:pPr>
        <w:rPr>
          <w:rFonts w:ascii="Arial" w:hAnsi="Arial" w:cs="Arial"/>
        </w:rPr>
      </w:pPr>
    </w:p>
    <w:p w14:paraId="1CA13A0A" w14:textId="77777777" w:rsidR="00577EBE" w:rsidRPr="00286810" w:rsidRDefault="00577EBE" w:rsidP="00474CA4">
      <w:pPr>
        <w:numPr>
          <w:ilvl w:val="0"/>
          <w:numId w:val="8"/>
        </w:numPr>
        <w:rPr>
          <w:rFonts w:ascii="Arial" w:hAnsi="Arial" w:cs="Arial"/>
          <w:bCs/>
        </w:rPr>
      </w:pPr>
      <w:r w:rsidRPr="00286810">
        <w:rPr>
          <w:rFonts w:ascii="Arial" w:hAnsi="Arial" w:cs="Arial"/>
          <w:b/>
          <w:bCs/>
        </w:rPr>
        <w:t>Communication skills:</w:t>
      </w:r>
      <w:r w:rsidRPr="00286810">
        <w:rPr>
          <w:rFonts w:ascii="Arial" w:hAnsi="Arial" w:cs="Arial"/>
          <w:bCs/>
        </w:rPr>
        <w:t xml:space="preserve"> Strong, visible, positive leadership and team working skills with a proven ability to forge partnerships and build positive working relationships and negotiate with and influence key Council decision makers and other stakeholders.</w:t>
      </w:r>
    </w:p>
    <w:p w14:paraId="703C4B06" w14:textId="77777777" w:rsidR="00577EBE" w:rsidRPr="00286810" w:rsidRDefault="00577EBE" w:rsidP="00474CA4">
      <w:pPr>
        <w:numPr>
          <w:ilvl w:val="0"/>
          <w:numId w:val="8"/>
        </w:numPr>
        <w:rPr>
          <w:rFonts w:ascii="Arial" w:hAnsi="Arial" w:cs="Arial"/>
          <w:b/>
          <w:bCs/>
        </w:rPr>
      </w:pPr>
      <w:r w:rsidRPr="00286810">
        <w:rPr>
          <w:rFonts w:ascii="Arial" w:hAnsi="Arial" w:cs="Arial"/>
          <w:b/>
          <w:bCs/>
        </w:rPr>
        <w:t xml:space="preserve">Strategic Thinking: </w:t>
      </w:r>
      <w:r w:rsidRPr="00286810">
        <w:rPr>
          <w:rFonts w:ascii="Arial" w:hAnsi="Arial" w:cs="Arial"/>
        </w:rPr>
        <w:t>Demonstrates a high level of political awareness and links strategies for continuous improvement with the drive to achieve national, corporate and departmental standards and goals.</w:t>
      </w:r>
    </w:p>
    <w:p w14:paraId="54172AA0" w14:textId="77777777" w:rsidR="00577EBE" w:rsidRPr="00286810" w:rsidRDefault="00577EBE" w:rsidP="00474CA4">
      <w:pPr>
        <w:numPr>
          <w:ilvl w:val="0"/>
          <w:numId w:val="8"/>
        </w:numPr>
        <w:rPr>
          <w:rFonts w:ascii="Arial" w:hAnsi="Arial" w:cs="Arial"/>
        </w:rPr>
      </w:pPr>
      <w:r w:rsidRPr="00286810">
        <w:rPr>
          <w:rFonts w:ascii="Arial" w:hAnsi="Arial" w:cs="Arial"/>
          <w:b/>
          <w:bCs/>
        </w:rPr>
        <w:t xml:space="preserve">Planning and organising: </w:t>
      </w:r>
      <w:r w:rsidRPr="00286810">
        <w:rPr>
          <w:rFonts w:ascii="Arial" w:hAnsi="Arial" w:cs="Arial"/>
        </w:rPr>
        <w:t>Business planning skills with ability to manage change and ma</w:t>
      </w:r>
      <w:r>
        <w:rPr>
          <w:rFonts w:ascii="Arial" w:hAnsi="Arial" w:cs="Arial"/>
        </w:rPr>
        <w:t>ke long term plans which impact</w:t>
      </w:r>
      <w:r w:rsidRPr="00286810">
        <w:rPr>
          <w:rFonts w:ascii="Arial" w:hAnsi="Arial" w:cs="Arial"/>
        </w:rPr>
        <w:t xml:space="preserve"> on the whole service or the wider Council.</w:t>
      </w:r>
    </w:p>
    <w:p w14:paraId="17CB294C" w14:textId="77777777" w:rsidR="00577EBE" w:rsidRPr="00286810" w:rsidRDefault="00577EBE" w:rsidP="00474CA4">
      <w:pPr>
        <w:numPr>
          <w:ilvl w:val="0"/>
          <w:numId w:val="8"/>
        </w:numPr>
        <w:rPr>
          <w:rFonts w:ascii="Arial" w:hAnsi="Arial" w:cs="Arial"/>
          <w:b/>
          <w:bCs/>
        </w:rPr>
      </w:pPr>
      <w:r w:rsidRPr="00286810">
        <w:rPr>
          <w:rFonts w:ascii="Arial" w:hAnsi="Arial" w:cs="Arial"/>
          <w:b/>
        </w:rPr>
        <w:t xml:space="preserve">Problem Solving and Decision Making: </w:t>
      </w:r>
      <w:r w:rsidRPr="00286810">
        <w:rPr>
          <w:rFonts w:ascii="Arial" w:hAnsi="Arial" w:cs="Arial"/>
        </w:rPr>
        <w:t>Ability to react to immediate problems of a highly complex nature with associated risk factors and deliver pragmatic solutions sometimes under extreme pressure.</w:t>
      </w:r>
    </w:p>
    <w:p w14:paraId="67FC1509" w14:textId="77777777" w:rsidR="00577EBE" w:rsidRPr="00286810" w:rsidRDefault="00577EBE" w:rsidP="00474CA4">
      <w:pPr>
        <w:pStyle w:val="BodyText"/>
        <w:numPr>
          <w:ilvl w:val="0"/>
          <w:numId w:val="8"/>
        </w:numPr>
        <w:jc w:val="both"/>
        <w:rPr>
          <w:rFonts w:ascii="Arial" w:hAnsi="Arial" w:cs="Arial"/>
        </w:rPr>
      </w:pPr>
      <w:r w:rsidRPr="00286810">
        <w:rPr>
          <w:rFonts w:ascii="Arial" w:hAnsi="Arial" w:cs="Arial"/>
          <w:b/>
        </w:rPr>
        <w:t xml:space="preserve">Financial Management: </w:t>
      </w:r>
      <w:r w:rsidRPr="00286810">
        <w:rPr>
          <w:rFonts w:ascii="Arial" w:hAnsi="Arial" w:cs="Arial"/>
        </w:rPr>
        <w:t>Strategic awareness of the financial structure of the Council and the implications of decisions on the delivery of value for money for tax payers.</w:t>
      </w:r>
    </w:p>
    <w:p w14:paraId="4CBFDE99" w14:textId="77777777" w:rsidR="00577EBE" w:rsidRPr="00286810" w:rsidRDefault="00577EBE" w:rsidP="00474CA4">
      <w:pPr>
        <w:numPr>
          <w:ilvl w:val="0"/>
          <w:numId w:val="8"/>
        </w:numPr>
        <w:rPr>
          <w:rFonts w:ascii="Arial" w:hAnsi="Arial" w:cs="Arial"/>
        </w:rPr>
      </w:pPr>
      <w:r w:rsidRPr="00286810">
        <w:rPr>
          <w:rFonts w:ascii="Arial" w:hAnsi="Arial" w:cs="Arial"/>
          <w:b/>
        </w:rPr>
        <w:t xml:space="preserve">People Management: </w:t>
      </w:r>
      <w:r w:rsidRPr="00286810">
        <w:rPr>
          <w:rFonts w:ascii="Arial" w:hAnsi="Arial" w:cs="Arial"/>
        </w:rPr>
        <w:t>Ability to lead from the front and exert positive influence over the performance of others, promoting others’ self-esteem, inspiring trust and fostering confidence in others’ ability to achieve high standards</w:t>
      </w:r>
    </w:p>
    <w:p w14:paraId="77CB75BC" w14:textId="77777777" w:rsidR="00577EBE" w:rsidRPr="004B47DD" w:rsidRDefault="00577EBE" w:rsidP="00474CA4">
      <w:pPr>
        <w:rPr>
          <w:rFonts w:ascii="Arial" w:hAnsi="Arial" w:cs="Arial"/>
        </w:rPr>
      </w:pPr>
    </w:p>
    <w:p w14:paraId="5370AB8D" w14:textId="77777777" w:rsidR="00577EBE" w:rsidRPr="004B47DD" w:rsidRDefault="00577EBE" w:rsidP="00474CA4">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lang w:eastAsia="en-GB"/>
        </w:rPr>
      </w:pPr>
      <w:r w:rsidRPr="004B47DD">
        <w:rPr>
          <w:rFonts w:ascii="Arial" w:hAnsi="Arial" w:cs="Arial"/>
          <w:b/>
          <w:lang w:eastAsia="en-GB"/>
        </w:rPr>
        <w:t xml:space="preserve">Technical requirements (Role Specific) </w:t>
      </w:r>
    </w:p>
    <w:p w14:paraId="24721C9C" w14:textId="77777777" w:rsidR="00577EBE" w:rsidRPr="004B47DD" w:rsidRDefault="00577EBE" w:rsidP="00474CA4">
      <w:pPr>
        <w:rPr>
          <w:rFonts w:ascii="Arial" w:hAnsi="Arial" w:cs="Arial"/>
        </w:rPr>
      </w:pPr>
    </w:p>
    <w:p w14:paraId="48C06516" w14:textId="77777777" w:rsidR="00577EBE" w:rsidRDefault="00577EBE" w:rsidP="00474CA4">
      <w:pPr>
        <w:numPr>
          <w:ilvl w:val="0"/>
          <w:numId w:val="9"/>
        </w:numPr>
        <w:rPr>
          <w:rFonts w:ascii="Arial" w:hAnsi="Arial" w:cs="Arial"/>
        </w:rPr>
      </w:pPr>
      <w:r>
        <w:rPr>
          <w:rFonts w:ascii="Arial" w:hAnsi="Arial" w:cs="Arial"/>
        </w:rPr>
        <w:t>Extensive experience of working within an early intervention setting, including management of teams and setting of strategic objectives.</w:t>
      </w:r>
    </w:p>
    <w:p w14:paraId="76E6605F" w14:textId="6086A4C2" w:rsidR="00B46CC2" w:rsidRPr="00B46CC2" w:rsidRDefault="00B46CC2" w:rsidP="00B63FE1">
      <w:pPr>
        <w:numPr>
          <w:ilvl w:val="0"/>
          <w:numId w:val="9"/>
        </w:numPr>
        <w:rPr>
          <w:rFonts w:ascii="Arial" w:hAnsi="Arial" w:cs="Arial"/>
        </w:rPr>
      </w:pPr>
      <w:r w:rsidRPr="00B46CC2">
        <w:rPr>
          <w:rFonts w:ascii="Arial" w:hAnsi="Arial" w:cs="Arial"/>
          <w:color w:val="000000"/>
        </w:rPr>
        <w:t xml:space="preserve">Extensive senior management and leadership experience and must be  educated to higher diploma/degree level. </w:t>
      </w:r>
    </w:p>
    <w:p w14:paraId="5C16E4CE" w14:textId="20E8A5B2" w:rsidR="00577EBE" w:rsidRDefault="00577EBE" w:rsidP="00474CA4">
      <w:pPr>
        <w:numPr>
          <w:ilvl w:val="0"/>
          <w:numId w:val="9"/>
        </w:numPr>
        <w:rPr>
          <w:rFonts w:ascii="Arial" w:hAnsi="Arial" w:cs="Arial"/>
        </w:rPr>
      </w:pPr>
      <w:r>
        <w:rPr>
          <w:rFonts w:ascii="Arial" w:hAnsi="Arial" w:cs="Arial"/>
        </w:rPr>
        <w:t xml:space="preserve">In-depth knowledge and understanding of the structural, legislative and policy context within which the service operates and the strategic issues facing the authority (including public sector reform and </w:t>
      </w:r>
      <w:r w:rsidR="00B46CC2">
        <w:rPr>
          <w:rFonts w:ascii="Arial" w:hAnsi="Arial" w:cs="Arial"/>
        </w:rPr>
        <w:t>large-scale</w:t>
      </w:r>
      <w:r>
        <w:rPr>
          <w:rFonts w:ascii="Arial" w:hAnsi="Arial" w:cs="Arial"/>
        </w:rPr>
        <w:t xml:space="preserve"> change).</w:t>
      </w:r>
    </w:p>
    <w:p w14:paraId="7554A04E" w14:textId="77777777" w:rsidR="00577EBE" w:rsidRDefault="00577EBE" w:rsidP="00474CA4">
      <w:pPr>
        <w:numPr>
          <w:ilvl w:val="0"/>
          <w:numId w:val="9"/>
        </w:numPr>
        <w:rPr>
          <w:rFonts w:ascii="Arial" w:hAnsi="Arial" w:cs="Arial"/>
        </w:rPr>
      </w:pPr>
      <w:r>
        <w:rPr>
          <w:rFonts w:ascii="Arial" w:hAnsi="Arial" w:cs="Arial"/>
        </w:rPr>
        <w:t>Understanding complexity of need.</w:t>
      </w:r>
    </w:p>
    <w:p w14:paraId="4A96B8A3" w14:textId="593733B7" w:rsidR="00577EBE" w:rsidRDefault="00577EBE" w:rsidP="367D3A49">
      <w:pPr>
        <w:numPr>
          <w:ilvl w:val="0"/>
          <w:numId w:val="9"/>
        </w:numPr>
        <w:rPr>
          <w:rFonts w:ascii="Arial" w:hAnsi="Arial" w:cs="Arial"/>
        </w:rPr>
      </w:pPr>
      <w:r w:rsidRPr="367D3A49">
        <w:rPr>
          <w:rFonts w:ascii="Arial" w:hAnsi="Arial" w:cs="Arial"/>
        </w:rPr>
        <w:t>Willingness to apply for an enhanced DBS check.</w:t>
      </w:r>
    </w:p>
    <w:p w14:paraId="13361910" w14:textId="77777777" w:rsidR="00577EBE" w:rsidRDefault="00577EBE"/>
    <w:sectPr w:rsidR="00577EBE" w:rsidSect="00B67B4A">
      <w:headerReference w:type="default" r:id="rId10"/>
      <w:footerReference w:type="default" r:id="rId11"/>
      <w:pgSz w:w="11906" w:h="16838"/>
      <w:pgMar w:top="1440" w:right="1440" w:bottom="1440" w:left="144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41473" w14:textId="77777777" w:rsidR="00577EBE" w:rsidRDefault="00577EBE" w:rsidP="00977FAA">
      <w:r>
        <w:separator/>
      </w:r>
    </w:p>
  </w:endnote>
  <w:endnote w:type="continuationSeparator" w:id="0">
    <w:p w14:paraId="711001C7" w14:textId="77777777" w:rsidR="00577EBE" w:rsidRDefault="00577EBE" w:rsidP="0097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40183" w14:textId="77777777" w:rsidR="00577EBE" w:rsidRPr="00977FAA" w:rsidRDefault="00577EBE" w:rsidP="00977FAA">
    <w:pPr>
      <w:pStyle w:val="Footer"/>
      <w:jc w:val="right"/>
      <w:rPr>
        <w:rFonts w:ascii="Tahoma" w:hAnsi="Tahoma" w:cs="Tahoma"/>
        <w:b/>
        <w:sz w:val="20"/>
        <w:szCs w:val="20"/>
      </w:rPr>
    </w:pPr>
    <w:r w:rsidRPr="00977FAA">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381B" w14:textId="77777777" w:rsidR="00577EBE" w:rsidRDefault="00577EBE" w:rsidP="00977FAA">
      <w:r>
        <w:separator/>
      </w:r>
    </w:p>
  </w:footnote>
  <w:footnote w:type="continuationSeparator" w:id="0">
    <w:p w14:paraId="372FB6A7" w14:textId="77777777" w:rsidR="00577EBE" w:rsidRDefault="00577EBE" w:rsidP="00977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525F" w14:textId="27A2B265" w:rsidR="00577EBE" w:rsidRDefault="00D15720" w:rsidP="00977FAA">
    <w:pPr>
      <w:pStyle w:val="Header"/>
      <w:jc w:val="right"/>
    </w:pPr>
    <w:r>
      <w:rPr>
        <w:noProof/>
        <w:lang w:eastAsia="en-GB"/>
      </w:rPr>
      <w:drawing>
        <wp:inline distT="0" distB="0" distL="0" distR="0" wp14:anchorId="3B321800" wp14:editId="558698D9">
          <wp:extent cx="2076450" cy="412750"/>
          <wp:effectExtent l="0" t="0" r="0" b="0"/>
          <wp:docPr id="1" name="Picture 1" descr="http://www.mcc/comms/downloads/::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cc/comms/downloads/::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412750"/>
                  </a:xfrm>
                  <a:prstGeom prst="rect">
                    <a:avLst/>
                  </a:prstGeom>
                  <a:noFill/>
                  <a:ln>
                    <a:noFill/>
                  </a:ln>
                </pic:spPr>
              </pic:pic>
            </a:graphicData>
          </a:graphic>
        </wp:inline>
      </w:drawing>
    </w:r>
  </w:p>
  <w:p w14:paraId="52E0D14A" w14:textId="77777777" w:rsidR="00577EBE" w:rsidRPr="00977FAA" w:rsidRDefault="00577EBE" w:rsidP="00977FA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A5D"/>
    <w:multiLevelType w:val="multilevel"/>
    <w:tmpl w:val="FFFFFFFF"/>
    <w:lvl w:ilvl="0">
      <w:numFmt w:val="bullet"/>
      <w:lvlText w:val="•"/>
      <w:lvlJc w:val="left"/>
      <w:rPr>
        <w:rFonts w:ascii="Arial" w:eastAsia="Times New Roman" w:hAnsi="Arial"/>
        <w:position w:val="-2"/>
      </w:rPr>
    </w:lvl>
    <w:lvl w:ilvl="1">
      <w:start w:val="1"/>
      <w:numFmt w:val="bullet"/>
      <w:lvlText w:val="•"/>
      <w:lvlJc w:val="left"/>
      <w:rPr>
        <w:rFonts w:ascii="Arial" w:eastAsia="Times New Roman" w:hAnsi="Arial"/>
        <w:position w:val="-2"/>
      </w:rPr>
    </w:lvl>
    <w:lvl w:ilvl="2">
      <w:start w:val="1"/>
      <w:numFmt w:val="bullet"/>
      <w:lvlText w:val="•"/>
      <w:lvlJc w:val="left"/>
      <w:rPr>
        <w:rFonts w:ascii="Arial" w:eastAsia="Times New Roman" w:hAnsi="Arial"/>
        <w:position w:val="-2"/>
      </w:rPr>
    </w:lvl>
    <w:lvl w:ilvl="3">
      <w:start w:val="1"/>
      <w:numFmt w:val="bullet"/>
      <w:lvlText w:val="•"/>
      <w:lvlJc w:val="left"/>
      <w:rPr>
        <w:rFonts w:ascii="Arial" w:eastAsia="Times New Roman" w:hAnsi="Arial"/>
        <w:position w:val="-2"/>
      </w:rPr>
    </w:lvl>
    <w:lvl w:ilvl="4">
      <w:start w:val="1"/>
      <w:numFmt w:val="bullet"/>
      <w:lvlText w:val="•"/>
      <w:lvlJc w:val="left"/>
      <w:rPr>
        <w:rFonts w:ascii="Arial" w:eastAsia="Times New Roman" w:hAnsi="Arial"/>
        <w:position w:val="-2"/>
      </w:rPr>
    </w:lvl>
    <w:lvl w:ilvl="5">
      <w:start w:val="1"/>
      <w:numFmt w:val="bullet"/>
      <w:lvlText w:val="•"/>
      <w:lvlJc w:val="left"/>
      <w:rPr>
        <w:rFonts w:ascii="Arial" w:eastAsia="Times New Roman" w:hAnsi="Arial"/>
        <w:position w:val="-2"/>
      </w:rPr>
    </w:lvl>
    <w:lvl w:ilvl="6">
      <w:start w:val="1"/>
      <w:numFmt w:val="bullet"/>
      <w:lvlText w:val="•"/>
      <w:lvlJc w:val="left"/>
      <w:rPr>
        <w:rFonts w:ascii="Arial" w:eastAsia="Times New Roman" w:hAnsi="Arial"/>
        <w:position w:val="-2"/>
      </w:rPr>
    </w:lvl>
    <w:lvl w:ilvl="7">
      <w:start w:val="1"/>
      <w:numFmt w:val="bullet"/>
      <w:lvlText w:val="•"/>
      <w:lvlJc w:val="left"/>
      <w:rPr>
        <w:rFonts w:ascii="Arial" w:eastAsia="Times New Roman" w:hAnsi="Arial"/>
        <w:position w:val="-2"/>
      </w:rPr>
    </w:lvl>
    <w:lvl w:ilvl="8">
      <w:start w:val="1"/>
      <w:numFmt w:val="bullet"/>
      <w:lvlText w:val="•"/>
      <w:lvlJc w:val="left"/>
      <w:rPr>
        <w:rFonts w:ascii="Arial" w:eastAsia="Times New Roman" w:hAnsi="Arial"/>
        <w:position w:val="-2"/>
      </w:rPr>
    </w:lvl>
  </w:abstractNum>
  <w:abstractNum w:abstractNumId="1" w15:restartNumberingAfterBreak="0">
    <w:nsid w:val="08D45D6B"/>
    <w:multiLevelType w:val="hybridMultilevel"/>
    <w:tmpl w:val="81E6C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25746"/>
    <w:multiLevelType w:val="multilevel"/>
    <w:tmpl w:val="FFFFFFFF"/>
    <w:lvl w:ilvl="0">
      <w:numFmt w:val="bullet"/>
      <w:lvlText w:val="•"/>
      <w:lvlJc w:val="left"/>
      <w:rPr>
        <w:rFonts w:ascii="Arial" w:eastAsia="Times New Roman" w:hAnsi="Arial"/>
        <w:position w:val="0"/>
      </w:rPr>
    </w:lvl>
    <w:lvl w:ilvl="1">
      <w:start w:val="1"/>
      <w:numFmt w:val="bullet"/>
      <w:lvlText w:val="o"/>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o"/>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o"/>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 w15:restartNumberingAfterBreak="0">
    <w:nsid w:val="2E523D34"/>
    <w:multiLevelType w:val="multilevel"/>
    <w:tmpl w:val="FFFFFFFF"/>
    <w:lvl w:ilvl="0">
      <w:numFmt w:val="bullet"/>
      <w:lvlText w:val="•"/>
      <w:lvlJc w:val="left"/>
      <w:rPr>
        <w:rFonts w:ascii="Arial" w:eastAsia="Times New Roman" w:hAnsi="Arial"/>
        <w:position w:val="-2"/>
      </w:rPr>
    </w:lvl>
    <w:lvl w:ilvl="1">
      <w:start w:val="1"/>
      <w:numFmt w:val="bullet"/>
      <w:lvlText w:val="•"/>
      <w:lvlJc w:val="left"/>
      <w:rPr>
        <w:rFonts w:ascii="Arial" w:eastAsia="Times New Roman" w:hAnsi="Arial"/>
        <w:position w:val="-2"/>
      </w:rPr>
    </w:lvl>
    <w:lvl w:ilvl="2">
      <w:start w:val="1"/>
      <w:numFmt w:val="bullet"/>
      <w:lvlText w:val="•"/>
      <w:lvlJc w:val="left"/>
      <w:rPr>
        <w:rFonts w:ascii="Arial" w:eastAsia="Times New Roman" w:hAnsi="Arial"/>
        <w:position w:val="-2"/>
      </w:rPr>
    </w:lvl>
    <w:lvl w:ilvl="3">
      <w:start w:val="1"/>
      <w:numFmt w:val="bullet"/>
      <w:lvlText w:val="•"/>
      <w:lvlJc w:val="left"/>
      <w:rPr>
        <w:rFonts w:ascii="Arial" w:eastAsia="Times New Roman" w:hAnsi="Arial"/>
        <w:position w:val="-2"/>
      </w:rPr>
    </w:lvl>
    <w:lvl w:ilvl="4">
      <w:start w:val="1"/>
      <w:numFmt w:val="bullet"/>
      <w:lvlText w:val="•"/>
      <w:lvlJc w:val="left"/>
      <w:rPr>
        <w:rFonts w:ascii="Arial" w:eastAsia="Times New Roman" w:hAnsi="Arial"/>
        <w:position w:val="-2"/>
      </w:rPr>
    </w:lvl>
    <w:lvl w:ilvl="5">
      <w:start w:val="1"/>
      <w:numFmt w:val="bullet"/>
      <w:lvlText w:val="•"/>
      <w:lvlJc w:val="left"/>
      <w:rPr>
        <w:rFonts w:ascii="Arial" w:eastAsia="Times New Roman" w:hAnsi="Arial"/>
        <w:position w:val="-2"/>
      </w:rPr>
    </w:lvl>
    <w:lvl w:ilvl="6">
      <w:start w:val="1"/>
      <w:numFmt w:val="bullet"/>
      <w:lvlText w:val="•"/>
      <w:lvlJc w:val="left"/>
      <w:rPr>
        <w:rFonts w:ascii="Arial" w:eastAsia="Times New Roman" w:hAnsi="Arial"/>
        <w:position w:val="-2"/>
      </w:rPr>
    </w:lvl>
    <w:lvl w:ilvl="7">
      <w:start w:val="1"/>
      <w:numFmt w:val="bullet"/>
      <w:lvlText w:val="•"/>
      <w:lvlJc w:val="left"/>
      <w:rPr>
        <w:rFonts w:ascii="Arial" w:eastAsia="Times New Roman" w:hAnsi="Arial"/>
        <w:position w:val="-2"/>
      </w:rPr>
    </w:lvl>
    <w:lvl w:ilvl="8">
      <w:start w:val="1"/>
      <w:numFmt w:val="bullet"/>
      <w:lvlText w:val="•"/>
      <w:lvlJc w:val="left"/>
      <w:rPr>
        <w:rFonts w:ascii="Arial" w:eastAsia="Times New Roman" w:hAnsi="Arial"/>
        <w:position w:val="-2"/>
      </w:rPr>
    </w:lvl>
  </w:abstractNum>
  <w:abstractNum w:abstractNumId="4" w15:restartNumberingAfterBreak="0">
    <w:nsid w:val="30B558C0"/>
    <w:multiLevelType w:val="multilevel"/>
    <w:tmpl w:val="FFFFFFFF"/>
    <w:lvl w:ilvl="0">
      <w:numFmt w:val="bullet"/>
      <w:lvlText w:val="•"/>
      <w:lvlJc w:val="left"/>
      <w:rPr>
        <w:rFonts w:ascii="Arial" w:eastAsia="Times New Roman" w:hAnsi="Arial"/>
        <w:position w:val="-2"/>
      </w:rPr>
    </w:lvl>
    <w:lvl w:ilvl="1">
      <w:start w:val="1"/>
      <w:numFmt w:val="bullet"/>
      <w:lvlText w:val="•"/>
      <w:lvlJc w:val="left"/>
      <w:rPr>
        <w:rFonts w:ascii="Arial" w:eastAsia="Times New Roman" w:hAnsi="Arial"/>
        <w:position w:val="-2"/>
      </w:rPr>
    </w:lvl>
    <w:lvl w:ilvl="2">
      <w:start w:val="1"/>
      <w:numFmt w:val="bullet"/>
      <w:lvlText w:val="•"/>
      <w:lvlJc w:val="left"/>
      <w:rPr>
        <w:rFonts w:ascii="Arial" w:eastAsia="Times New Roman" w:hAnsi="Arial"/>
        <w:position w:val="-2"/>
      </w:rPr>
    </w:lvl>
    <w:lvl w:ilvl="3">
      <w:start w:val="1"/>
      <w:numFmt w:val="bullet"/>
      <w:lvlText w:val="•"/>
      <w:lvlJc w:val="left"/>
      <w:rPr>
        <w:rFonts w:ascii="Arial" w:eastAsia="Times New Roman" w:hAnsi="Arial"/>
        <w:position w:val="-2"/>
      </w:rPr>
    </w:lvl>
    <w:lvl w:ilvl="4">
      <w:start w:val="1"/>
      <w:numFmt w:val="bullet"/>
      <w:lvlText w:val="•"/>
      <w:lvlJc w:val="left"/>
      <w:rPr>
        <w:rFonts w:ascii="Arial" w:eastAsia="Times New Roman" w:hAnsi="Arial"/>
        <w:position w:val="-2"/>
      </w:rPr>
    </w:lvl>
    <w:lvl w:ilvl="5">
      <w:start w:val="1"/>
      <w:numFmt w:val="bullet"/>
      <w:lvlText w:val="•"/>
      <w:lvlJc w:val="left"/>
      <w:rPr>
        <w:rFonts w:ascii="Arial" w:eastAsia="Times New Roman" w:hAnsi="Arial"/>
        <w:position w:val="-2"/>
      </w:rPr>
    </w:lvl>
    <w:lvl w:ilvl="6">
      <w:start w:val="1"/>
      <w:numFmt w:val="bullet"/>
      <w:lvlText w:val="•"/>
      <w:lvlJc w:val="left"/>
      <w:rPr>
        <w:rFonts w:ascii="Arial" w:eastAsia="Times New Roman" w:hAnsi="Arial"/>
        <w:position w:val="-2"/>
      </w:rPr>
    </w:lvl>
    <w:lvl w:ilvl="7">
      <w:start w:val="1"/>
      <w:numFmt w:val="bullet"/>
      <w:lvlText w:val="•"/>
      <w:lvlJc w:val="left"/>
      <w:rPr>
        <w:rFonts w:ascii="Arial" w:eastAsia="Times New Roman" w:hAnsi="Arial"/>
        <w:position w:val="-2"/>
      </w:rPr>
    </w:lvl>
    <w:lvl w:ilvl="8">
      <w:start w:val="1"/>
      <w:numFmt w:val="bullet"/>
      <w:lvlText w:val="•"/>
      <w:lvlJc w:val="left"/>
      <w:rPr>
        <w:rFonts w:ascii="Arial" w:eastAsia="Times New Roman" w:hAnsi="Arial"/>
        <w:position w:val="-2"/>
      </w:rPr>
    </w:lvl>
  </w:abstractNum>
  <w:abstractNum w:abstractNumId="5" w15:restartNumberingAfterBreak="0">
    <w:nsid w:val="31FA7525"/>
    <w:multiLevelType w:val="multilevel"/>
    <w:tmpl w:val="FFFFFFFF"/>
    <w:lvl w:ilvl="0">
      <w:numFmt w:val="bullet"/>
      <w:lvlText w:val="•"/>
      <w:lvlJc w:val="left"/>
      <w:rPr>
        <w:rFonts w:ascii="Arial" w:eastAsia="Times New Roman" w:hAnsi="Arial"/>
        <w:position w:val="-2"/>
      </w:rPr>
    </w:lvl>
    <w:lvl w:ilvl="1">
      <w:start w:val="1"/>
      <w:numFmt w:val="bullet"/>
      <w:lvlText w:val="•"/>
      <w:lvlJc w:val="left"/>
      <w:rPr>
        <w:rFonts w:ascii="Arial" w:eastAsia="Times New Roman" w:hAnsi="Arial"/>
        <w:position w:val="-2"/>
      </w:rPr>
    </w:lvl>
    <w:lvl w:ilvl="2">
      <w:start w:val="1"/>
      <w:numFmt w:val="bullet"/>
      <w:lvlText w:val="•"/>
      <w:lvlJc w:val="left"/>
      <w:rPr>
        <w:rFonts w:ascii="Arial" w:eastAsia="Times New Roman" w:hAnsi="Arial"/>
        <w:position w:val="-2"/>
      </w:rPr>
    </w:lvl>
    <w:lvl w:ilvl="3">
      <w:start w:val="1"/>
      <w:numFmt w:val="bullet"/>
      <w:lvlText w:val="•"/>
      <w:lvlJc w:val="left"/>
      <w:rPr>
        <w:rFonts w:ascii="Arial" w:eastAsia="Times New Roman" w:hAnsi="Arial"/>
        <w:position w:val="-2"/>
      </w:rPr>
    </w:lvl>
    <w:lvl w:ilvl="4">
      <w:start w:val="1"/>
      <w:numFmt w:val="bullet"/>
      <w:lvlText w:val="•"/>
      <w:lvlJc w:val="left"/>
      <w:rPr>
        <w:rFonts w:ascii="Arial" w:eastAsia="Times New Roman" w:hAnsi="Arial"/>
        <w:position w:val="-2"/>
      </w:rPr>
    </w:lvl>
    <w:lvl w:ilvl="5">
      <w:start w:val="1"/>
      <w:numFmt w:val="bullet"/>
      <w:lvlText w:val="•"/>
      <w:lvlJc w:val="left"/>
      <w:rPr>
        <w:rFonts w:ascii="Arial" w:eastAsia="Times New Roman" w:hAnsi="Arial"/>
        <w:position w:val="-2"/>
      </w:rPr>
    </w:lvl>
    <w:lvl w:ilvl="6">
      <w:start w:val="1"/>
      <w:numFmt w:val="bullet"/>
      <w:lvlText w:val="•"/>
      <w:lvlJc w:val="left"/>
      <w:rPr>
        <w:rFonts w:ascii="Arial" w:eastAsia="Times New Roman" w:hAnsi="Arial"/>
        <w:position w:val="-2"/>
      </w:rPr>
    </w:lvl>
    <w:lvl w:ilvl="7">
      <w:start w:val="1"/>
      <w:numFmt w:val="bullet"/>
      <w:lvlText w:val="•"/>
      <w:lvlJc w:val="left"/>
      <w:rPr>
        <w:rFonts w:ascii="Arial" w:eastAsia="Times New Roman" w:hAnsi="Arial"/>
        <w:position w:val="-2"/>
      </w:rPr>
    </w:lvl>
    <w:lvl w:ilvl="8">
      <w:start w:val="1"/>
      <w:numFmt w:val="bullet"/>
      <w:lvlText w:val="•"/>
      <w:lvlJc w:val="left"/>
      <w:rPr>
        <w:rFonts w:ascii="Arial" w:eastAsia="Times New Roman" w:hAnsi="Arial"/>
        <w:position w:val="-2"/>
      </w:rPr>
    </w:lvl>
  </w:abstractNum>
  <w:abstractNum w:abstractNumId="6" w15:restartNumberingAfterBreak="0">
    <w:nsid w:val="3FB058BC"/>
    <w:multiLevelType w:val="hybridMultilevel"/>
    <w:tmpl w:val="C9F8DA0C"/>
    <w:lvl w:ilvl="0" w:tplc="96E8F026">
      <w:start w:val="1"/>
      <w:numFmt w:val="bullet"/>
      <w:lvlText w:val=""/>
      <w:lvlJc w:val="left"/>
      <w:pPr>
        <w:ind w:left="720" w:hanging="360"/>
      </w:pPr>
      <w:rPr>
        <w:rFonts w:ascii="Symbol" w:hAnsi="Symbol" w:hint="default"/>
      </w:rPr>
    </w:lvl>
    <w:lvl w:ilvl="1" w:tplc="96A234C8">
      <w:start w:val="1"/>
      <w:numFmt w:val="bullet"/>
      <w:lvlText w:val="o"/>
      <w:lvlJc w:val="left"/>
      <w:pPr>
        <w:ind w:left="1440" w:hanging="360"/>
      </w:pPr>
      <w:rPr>
        <w:rFonts w:ascii="Courier New" w:hAnsi="Courier New" w:hint="default"/>
      </w:rPr>
    </w:lvl>
    <w:lvl w:ilvl="2" w:tplc="64A6B38A">
      <w:start w:val="1"/>
      <w:numFmt w:val="bullet"/>
      <w:lvlText w:val=""/>
      <w:lvlJc w:val="left"/>
      <w:pPr>
        <w:ind w:left="2160" w:hanging="360"/>
      </w:pPr>
      <w:rPr>
        <w:rFonts w:ascii="Wingdings" w:hAnsi="Wingdings" w:hint="default"/>
      </w:rPr>
    </w:lvl>
    <w:lvl w:ilvl="3" w:tplc="21AE9A62">
      <w:start w:val="1"/>
      <w:numFmt w:val="bullet"/>
      <w:lvlText w:val=""/>
      <w:lvlJc w:val="left"/>
      <w:pPr>
        <w:ind w:left="2880" w:hanging="360"/>
      </w:pPr>
      <w:rPr>
        <w:rFonts w:ascii="Symbol" w:hAnsi="Symbol" w:hint="default"/>
      </w:rPr>
    </w:lvl>
    <w:lvl w:ilvl="4" w:tplc="0870135A">
      <w:start w:val="1"/>
      <w:numFmt w:val="bullet"/>
      <w:lvlText w:val="o"/>
      <w:lvlJc w:val="left"/>
      <w:pPr>
        <w:ind w:left="3600" w:hanging="360"/>
      </w:pPr>
      <w:rPr>
        <w:rFonts w:ascii="Courier New" w:hAnsi="Courier New" w:hint="default"/>
      </w:rPr>
    </w:lvl>
    <w:lvl w:ilvl="5" w:tplc="E4B6A4A0">
      <w:start w:val="1"/>
      <w:numFmt w:val="bullet"/>
      <w:lvlText w:val=""/>
      <w:lvlJc w:val="left"/>
      <w:pPr>
        <w:ind w:left="4320" w:hanging="360"/>
      </w:pPr>
      <w:rPr>
        <w:rFonts w:ascii="Wingdings" w:hAnsi="Wingdings" w:hint="default"/>
      </w:rPr>
    </w:lvl>
    <w:lvl w:ilvl="6" w:tplc="127A17BA">
      <w:start w:val="1"/>
      <w:numFmt w:val="bullet"/>
      <w:lvlText w:val=""/>
      <w:lvlJc w:val="left"/>
      <w:pPr>
        <w:ind w:left="5040" w:hanging="360"/>
      </w:pPr>
      <w:rPr>
        <w:rFonts w:ascii="Symbol" w:hAnsi="Symbol" w:hint="default"/>
      </w:rPr>
    </w:lvl>
    <w:lvl w:ilvl="7" w:tplc="7FF8DCDC">
      <w:start w:val="1"/>
      <w:numFmt w:val="bullet"/>
      <w:lvlText w:val="o"/>
      <w:lvlJc w:val="left"/>
      <w:pPr>
        <w:ind w:left="5760" w:hanging="360"/>
      </w:pPr>
      <w:rPr>
        <w:rFonts w:ascii="Courier New" w:hAnsi="Courier New" w:hint="default"/>
      </w:rPr>
    </w:lvl>
    <w:lvl w:ilvl="8" w:tplc="815AD600">
      <w:start w:val="1"/>
      <w:numFmt w:val="bullet"/>
      <w:lvlText w:val=""/>
      <w:lvlJc w:val="left"/>
      <w:pPr>
        <w:ind w:left="6480" w:hanging="360"/>
      </w:pPr>
      <w:rPr>
        <w:rFonts w:ascii="Wingdings" w:hAnsi="Wingdings" w:hint="default"/>
      </w:rPr>
    </w:lvl>
  </w:abstractNum>
  <w:abstractNum w:abstractNumId="7" w15:restartNumberingAfterBreak="0">
    <w:nsid w:val="5D862FA4"/>
    <w:multiLevelType w:val="multilevel"/>
    <w:tmpl w:val="FFFFFFFF"/>
    <w:lvl w:ilvl="0">
      <w:numFmt w:val="bullet"/>
      <w:lvlText w:val="•"/>
      <w:lvlJc w:val="left"/>
      <w:rPr>
        <w:rFonts w:ascii="Arial" w:eastAsia="Times New Roman" w:hAnsi="Arial"/>
        <w:position w:val="-2"/>
      </w:rPr>
    </w:lvl>
    <w:lvl w:ilvl="1">
      <w:start w:val="1"/>
      <w:numFmt w:val="bullet"/>
      <w:lvlText w:val="•"/>
      <w:lvlJc w:val="left"/>
      <w:rPr>
        <w:rFonts w:ascii="Arial" w:eastAsia="Times New Roman" w:hAnsi="Arial"/>
        <w:position w:val="-2"/>
      </w:rPr>
    </w:lvl>
    <w:lvl w:ilvl="2">
      <w:start w:val="1"/>
      <w:numFmt w:val="bullet"/>
      <w:lvlText w:val="•"/>
      <w:lvlJc w:val="left"/>
      <w:rPr>
        <w:rFonts w:ascii="Arial" w:eastAsia="Times New Roman" w:hAnsi="Arial"/>
        <w:position w:val="-2"/>
      </w:rPr>
    </w:lvl>
    <w:lvl w:ilvl="3">
      <w:start w:val="1"/>
      <w:numFmt w:val="bullet"/>
      <w:lvlText w:val="•"/>
      <w:lvlJc w:val="left"/>
      <w:rPr>
        <w:rFonts w:ascii="Arial" w:eastAsia="Times New Roman" w:hAnsi="Arial"/>
        <w:position w:val="-2"/>
      </w:rPr>
    </w:lvl>
    <w:lvl w:ilvl="4">
      <w:start w:val="1"/>
      <w:numFmt w:val="bullet"/>
      <w:lvlText w:val="•"/>
      <w:lvlJc w:val="left"/>
      <w:rPr>
        <w:rFonts w:ascii="Arial" w:eastAsia="Times New Roman" w:hAnsi="Arial"/>
        <w:position w:val="-2"/>
      </w:rPr>
    </w:lvl>
    <w:lvl w:ilvl="5">
      <w:start w:val="1"/>
      <w:numFmt w:val="bullet"/>
      <w:lvlText w:val="•"/>
      <w:lvlJc w:val="left"/>
      <w:rPr>
        <w:rFonts w:ascii="Arial" w:eastAsia="Times New Roman" w:hAnsi="Arial"/>
        <w:position w:val="-2"/>
      </w:rPr>
    </w:lvl>
    <w:lvl w:ilvl="6">
      <w:start w:val="1"/>
      <w:numFmt w:val="bullet"/>
      <w:lvlText w:val="•"/>
      <w:lvlJc w:val="left"/>
      <w:rPr>
        <w:rFonts w:ascii="Arial" w:eastAsia="Times New Roman" w:hAnsi="Arial"/>
        <w:position w:val="-2"/>
      </w:rPr>
    </w:lvl>
    <w:lvl w:ilvl="7">
      <w:start w:val="1"/>
      <w:numFmt w:val="bullet"/>
      <w:lvlText w:val="•"/>
      <w:lvlJc w:val="left"/>
      <w:rPr>
        <w:rFonts w:ascii="Arial" w:eastAsia="Times New Roman" w:hAnsi="Arial"/>
        <w:position w:val="-2"/>
      </w:rPr>
    </w:lvl>
    <w:lvl w:ilvl="8">
      <w:start w:val="1"/>
      <w:numFmt w:val="bullet"/>
      <w:lvlText w:val="•"/>
      <w:lvlJc w:val="left"/>
      <w:rPr>
        <w:rFonts w:ascii="Arial" w:eastAsia="Times New Roman" w:hAnsi="Arial"/>
        <w:position w:val="-2"/>
      </w:rPr>
    </w:lvl>
  </w:abstractNum>
  <w:abstractNum w:abstractNumId="8" w15:restartNumberingAfterBreak="0">
    <w:nsid w:val="60BF3E2F"/>
    <w:multiLevelType w:val="hybridMultilevel"/>
    <w:tmpl w:val="A42E273A"/>
    <w:lvl w:ilvl="0" w:tplc="B300A89A">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8D05B3"/>
    <w:multiLevelType w:val="multilevel"/>
    <w:tmpl w:val="FFFFFFFF"/>
    <w:styleLink w:val="List41"/>
    <w:lvl w:ilvl="0">
      <w:numFmt w:val="bullet"/>
      <w:lvlText w:val="•"/>
      <w:lvlJc w:val="left"/>
      <w:rPr>
        <w:rFonts w:ascii="Arial" w:eastAsia="Times New Roman" w:hAnsi="Arial"/>
        <w:position w:val="0"/>
      </w:rPr>
    </w:lvl>
    <w:lvl w:ilvl="1">
      <w:start w:val="1"/>
      <w:numFmt w:val="bullet"/>
      <w:lvlText w:val="o"/>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o"/>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o"/>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10" w15:restartNumberingAfterBreak="0">
    <w:nsid w:val="650B1C37"/>
    <w:multiLevelType w:val="hybridMultilevel"/>
    <w:tmpl w:val="581219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0E7F76"/>
    <w:multiLevelType w:val="multilevel"/>
    <w:tmpl w:val="FFFFFFFF"/>
    <w:lvl w:ilvl="0">
      <w:numFmt w:val="bullet"/>
      <w:lvlText w:val="•"/>
      <w:lvlJc w:val="left"/>
      <w:rPr>
        <w:rFonts w:ascii="Arial" w:eastAsia="Times New Roman" w:hAnsi="Arial"/>
        <w:position w:val="-2"/>
      </w:rPr>
    </w:lvl>
    <w:lvl w:ilvl="1">
      <w:start w:val="1"/>
      <w:numFmt w:val="bullet"/>
      <w:lvlText w:val="•"/>
      <w:lvlJc w:val="left"/>
      <w:rPr>
        <w:rFonts w:ascii="Arial" w:eastAsia="Times New Roman" w:hAnsi="Arial"/>
        <w:position w:val="-2"/>
      </w:rPr>
    </w:lvl>
    <w:lvl w:ilvl="2">
      <w:start w:val="1"/>
      <w:numFmt w:val="bullet"/>
      <w:lvlText w:val="•"/>
      <w:lvlJc w:val="left"/>
      <w:rPr>
        <w:rFonts w:ascii="Arial" w:eastAsia="Times New Roman" w:hAnsi="Arial"/>
        <w:position w:val="-2"/>
      </w:rPr>
    </w:lvl>
    <w:lvl w:ilvl="3">
      <w:start w:val="1"/>
      <w:numFmt w:val="bullet"/>
      <w:lvlText w:val="•"/>
      <w:lvlJc w:val="left"/>
      <w:rPr>
        <w:rFonts w:ascii="Arial" w:eastAsia="Times New Roman" w:hAnsi="Arial"/>
        <w:position w:val="-2"/>
      </w:rPr>
    </w:lvl>
    <w:lvl w:ilvl="4">
      <w:start w:val="1"/>
      <w:numFmt w:val="bullet"/>
      <w:lvlText w:val="•"/>
      <w:lvlJc w:val="left"/>
      <w:rPr>
        <w:rFonts w:ascii="Arial" w:eastAsia="Times New Roman" w:hAnsi="Arial"/>
        <w:position w:val="-2"/>
      </w:rPr>
    </w:lvl>
    <w:lvl w:ilvl="5">
      <w:start w:val="1"/>
      <w:numFmt w:val="bullet"/>
      <w:lvlText w:val="•"/>
      <w:lvlJc w:val="left"/>
      <w:rPr>
        <w:rFonts w:ascii="Arial" w:eastAsia="Times New Roman" w:hAnsi="Arial"/>
        <w:position w:val="-2"/>
      </w:rPr>
    </w:lvl>
    <w:lvl w:ilvl="6">
      <w:start w:val="1"/>
      <w:numFmt w:val="bullet"/>
      <w:lvlText w:val="•"/>
      <w:lvlJc w:val="left"/>
      <w:rPr>
        <w:rFonts w:ascii="Arial" w:eastAsia="Times New Roman" w:hAnsi="Arial"/>
        <w:position w:val="-2"/>
      </w:rPr>
    </w:lvl>
    <w:lvl w:ilvl="7">
      <w:start w:val="1"/>
      <w:numFmt w:val="bullet"/>
      <w:lvlText w:val="•"/>
      <w:lvlJc w:val="left"/>
      <w:rPr>
        <w:rFonts w:ascii="Arial" w:eastAsia="Times New Roman" w:hAnsi="Arial"/>
        <w:position w:val="-2"/>
      </w:rPr>
    </w:lvl>
    <w:lvl w:ilvl="8">
      <w:start w:val="1"/>
      <w:numFmt w:val="bullet"/>
      <w:lvlText w:val="•"/>
      <w:lvlJc w:val="left"/>
      <w:rPr>
        <w:rFonts w:ascii="Arial" w:eastAsia="Times New Roman" w:hAnsi="Arial"/>
        <w:position w:val="-2"/>
      </w:rPr>
    </w:lvl>
  </w:abstractNum>
  <w:abstractNum w:abstractNumId="12" w15:restartNumberingAfterBreak="0">
    <w:nsid w:val="6ABD3154"/>
    <w:multiLevelType w:val="multilevel"/>
    <w:tmpl w:val="FFFFFFFF"/>
    <w:lvl w:ilvl="0">
      <w:numFmt w:val="bullet"/>
      <w:lvlText w:val="•"/>
      <w:lvlJc w:val="left"/>
      <w:rPr>
        <w:rFonts w:ascii="Arial" w:eastAsia="Times New Roman" w:hAnsi="Arial"/>
        <w:position w:val="0"/>
      </w:rPr>
    </w:lvl>
    <w:lvl w:ilvl="1">
      <w:start w:val="1"/>
      <w:numFmt w:val="bullet"/>
      <w:lvlText w:val="o"/>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o"/>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o"/>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13" w15:restartNumberingAfterBreak="0">
    <w:nsid w:val="6E25639E"/>
    <w:multiLevelType w:val="multilevel"/>
    <w:tmpl w:val="FFFFFFFF"/>
    <w:lvl w:ilvl="0">
      <w:numFmt w:val="bullet"/>
      <w:lvlText w:val="•"/>
      <w:lvlJc w:val="left"/>
      <w:rPr>
        <w:rFonts w:ascii="Arial" w:eastAsia="Times New Roman" w:hAnsi="Arial"/>
        <w:position w:val="0"/>
      </w:rPr>
    </w:lvl>
    <w:lvl w:ilvl="1">
      <w:start w:val="1"/>
      <w:numFmt w:val="bullet"/>
      <w:lvlText w:val="o"/>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o"/>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o"/>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14" w15:restartNumberingAfterBreak="0">
    <w:nsid w:val="6EB61AFF"/>
    <w:multiLevelType w:val="multilevel"/>
    <w:tmpl w:val="FFFFFFFF"/>
    <w:lvl w:ilvl="0">
      <w:numFmt w:val="bullet"/>
      <w:lvlText w:val="•"/>
      <w:lvlJc w:val="left"/>
      <w:rPr>
        <w:rFonts w:ascii="Arial" w:eastAsia="Times New Roman" w:hAnsi="Arial"/>
        <w:position w:val="-2"/>
      </w:rPr>
    </w:lvl>
    <w:lvl w:ilvl="1">
      <w:start w:val="1"/>
      <w:numFmt w:val="bullet"/>
      <w:lvlText w:val="•"/>
      <w:lvlJc w:val="left"/>
      <w:rPr>
        <w:rFonts w:ascii="Arial" w:eastAsia="Times New Roman" w:hAnsi="Arial"/>
        <w:position w:val="-2"/>
      </w:rPr>
    </w:lvl>
    <w:lvl w:ilvl="2">
      <w:start w:val="1"/>
      <w:numFmt w:val="bullet"/>
      <w:lvlText w:val="•"/>
      <w:lvlJc w:val="left"/>
      <w:rPr>
        <w:rFonts w:ascii="Arial" w:eastAsia="Times New Roman" w:hAnsi="Arial"/>
        <w:position w:val="-2"/>
      </w:rPr>
    </w:lvl>
    <w:lvl w:ilvl="3">
      <w:start w:val="1"/>
      <w:numFmt w:val="bullet"/>
      <w:lvlText w:val="•"/>
      <w:lvlJc w:val="left"/>
      <w:rPr>
        <w:rFonts w:ascii="Arial" w:eastAsia="Times New Roman" w:hAnsi="Arial"/>
        <w:position w:val="-2"/>
      </w:rPr>
    </w:lvl>
    <w:lvl w:ilvl="4">
      <w:start w:val="1"/>
      <w:numFmt w:val="bullet"/>
      <w:lvlText w:val="•"/>
      <w:lvlJc w:val="left"/>
      <w:rPr>
        <w:rFonts w:ascii="Arial" w:eastAsia="Times New Roman" w:hAnsi="Arial"/>
        <w:position w:val="-2"/>
      </w:rPr>
    </w:lvl>
    <w:lvl w:ilvl="5">
      <w:start w:val="1"/>
      <w:numFmt w:val="bullet"/>
      <w:lvlText w:val="•"/>
      <w:lvlJc w:val="left"/>
      <w:rPr>
        <w:rFonts w:ascii="Arial" w:eastAsia="Times New Roman" w:hAnsi="Arial"/>
        <w:position w:val="-2"/>
      </w:rPr>
    </w:lvl>
    <w:lvl w:ilvl="6">
      <w:start w:val="1"/>
      <w:numFmt w:val="bullet"/>
      <w:lvlText w:val="•"/>
      <w:lvlJc w:val="left"/>
      <w:rPr>
        <w:rFonts w:ascii="Arial" w:eastAsia="Times New Roman" w:hAnsi="Arial"/>
        <w:position w:val="-2"/>
      </w:rPr>
    </w:lvl>
    <w:lvl w:ilvl="7">
      <w:start w:val="1"/>
      <w:numFmt w:val="bullet"/>
      <w:lvlText w:val="•"/>
      <w:lvlJc w:val="left"/>
      <w:rPr>
        <w:rFonts w:ascii="Arial" w:eastAsia="Times New Roman" w:hAnsi="Arial"/>
        <w:position w:val="-2"/>
      </w:rPr>
    </w:lvl>
    <w:lvl w:ilvl="8">
      <w:start w:val="1"/>
      <w:numFmt w:val="bullet"/>
      <w:lvlText w:val="•"/>
      <w:lvlJc w:val="left"/>
      <w:rPr>
        <w:rFonts w:ascii="Arial" w:eastAsia="Times New Roman" w:hAnsi="Arial"/>
        <w:position w:val="-2"/>
      </w:rPr>
    </w:lvl>
  </w:abstractNum>
  <w:abstractNum w:abstractNumId="15" w15:restartNumberingAfterBreak="0">
    <w:nsid w:val="75A0410E"/>
    <w:multiLevelType w:val="multilevel"/>
    <w:tmpl w:val="FFFFFFFF"/>
    <w:lvl w:ilvl="0">
      <w:numFmt w:val="bullet"/>
      <w:lvlText w:val="•"/>
      <w:lvlJc w:val="left"/>
      <w:rPr>
        <w:rFonts w:ascii="Arial" w:eastAsia="Times New Roman" w:hAnsi="Arial"/>
        <w:position w:val="0"/>
      </w:rPr>
    </w:lvl>
    <w:lvl w:ilvl="1">
      <w:start w:val="1"/>
      <w:numFmt w:val="bullet"/>
      <w:lvlText w:val="o"/>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o"/>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o"/>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16"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79374603">
    <w:abstractNumId w:val="6"/>
  </w:num>
  <w:num w:numId="2" w16cid:durableId="1014839380">
    <w:abstractNumId w:val="15"/>
  </w:num>
  <w:num w:numId="3" w16cid:durableId="2318412">
    <w:abstractNumId w:val="12"/>
  </w:num>
  <w:num w:numId="4" w16cid:durableId="1496847683">
    <w:abstractNumId w:val="2"/>
  </w:num>
  <w:num w:numId="5" w16cid:durableId="184834630">
    <w:abstractNumId w:val="13"/>
  </w:num>
  <w:num w:numId="6" w16cid:durableId="1210341424">
    <w:abstractNumId w:val="9"/>
  </w:num>
  <w:num w:numId="7" w16cid:durableId="1360011671">
    <w:abstractNumId w:val="16"/>
  </w:num>
  <w:num w:numId="8" w16cid:durableId="1469662166">
    <w:abstractNumId w:val="8"/>
  </w:num>
  <w:num w:numId="9" w16cid:durableId="1950968681">
    <w:abstractNumId w:val="10"/>
  </w:num>
  <w:num w:numId="10" w16cid:durableId="1303581623">
    <w:abstractNumId w:val="3"/>
  </w:num>
  <w:num w:numId="11" w16cid:durableId="668213902">
    <w:abstractNumId w:val="5"/>
  </w:num>
  <w:num w:numId="12" w16cid:durableId="1695231874">
    <w:abstractNumId w:val="7"/>
  </w:num>
  <w:num w:numId="13" w16cid:durableId="350763427">
    <w:abstractNumId w:val="14"/>
  </w:num>
  <w:num w:numId="14" w16cid:durableId="810899294">
    <w:abstractNumId w:val="11"/>
  </w:num>
  <w:num w:numId="15" w16cid:durableId="1045331645">
    <w:abstractNumId w:val="4"/>
  </w:num>
  <w:num w:numId="16" w16cid:durableId="868881627">
    <w:abstractNumId w:val="0"/>
  </w:num>
  <w:num w:numId="17" w16cid:durableId="736517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AA"/>
    <w:rsid w:val="0003353C"/>
    <w:rsid w:val="00042C5C"/>
    <w:rsid w:val="00076900"/>
    <w:rsid w:val="0020285E"/>
    <w:rsid w:val="00204CD5"/>
    <w:rsid w:val="00226D46"/>
    <w:rsid w:val="00286810"/>
    <w:rsid w:val="00290554"/>
    <w:rsid w:val="00345370"/>
    <w:rsid w:val="00380BE4"/>
    <w:rsid w:val="003C6078"/>
    <w:rsid w:val="00436F52"/>
    <w:rsid w:val="00474CA4"/>
    <w:rsid w:val="004B47DD"/>
    <w:rsid w:val="00531EE2"/>
    <w:rsid w:val="00577EBE"/>
    <w:rsid w:val="005927ED"/>
    <w:rsid w:val="005D125A"/>
    <w:rsid w:val="006118CE"/>
    <w:rsid w:val="0063731E"/>
    <w:rsid w:val="00682D30"/>
    <w:rsid w:val="006E593F"/>
    <w:rsid w:val="00714CA3"/>
    <w:rsid w:val="007E4EA5"/>
    <w:rsid w:val="00857401"/>
    <w:rsid w:val="009323FB"/>
    <w:rsid w:val="00934BCF"/>
    <w:rsid w:val="00977FAA"/>
    <w:rsid w:val="009A1D06"/>
    <w:rsid w:val="009DFE09"/>
    <w:rsid w:val="009E19CB"/>
    <w:rsid w:val="00A126C4"/>
    <w:rsid w:val="00A14A60"/>
    <w:rsid w:val="00A263B8"/>
    <w:rsid w:val="00A4260F"/>
    <w:rsid w:val="00AA13C2"/>
    <w:rsid w:val="00AC7D71"/>
    <w:rsid w:val="00B13A01"/>
    <w:rsid w:val="00B45F2E"/>
    <w:rsid w:val="00B46CC2"/>
    <w:rsid w:val="00B63FE1"/>
    <w:rsid w:val="00B67B4A"/>
    <w:rsid w:val="00B73078"/>
    <w:rsid w:val="00BD09D8"/>
    <w:rsid w:val="00BE6352"/>
    <w:rsid w:val="00C75E60"/>
    <w:rsid w:val="00C968C9"/>
    <w:rsid w:val="00CB528C"/>
    <w:rsid w:val="00CD40BB"/>
    <w:rsid w:val="00CE6DCE"/>
    <w:rsid w:val="00CF3CCE"/>
    <w:rsid w:val="00D15720"/>
    <w:rsid w:val="00D72C4D"/>
    <w:rsid w:val="00DC321D"/>
    <w:rsid w:val="00E069FC"/>
    <w:rsid w:val="00E4226A"/>
    <w:rsid w:val="00E506E8"/>
    <w:rsid w:val="00E565BC"/>
    <w:rsid w:val="00E74BBE"/>
    <w:rsid w:val="00E84AE1"/>
    <w:rsid w:val="00ED7E20"/>
    <w:rsid w:val="00EE678F"/>
    <w:rsid w:val="00EF50C7"/>
    <w:rsid w:val="00EF61EE"/>
    <w:rsid w:val="00F63E2E"/>
    <w:rsid w:val="00FC6BD1"/>
    <w:rsid w:val="00FE3EE7"/>
    <w:rsid w:val="00FE5AAB"/>
    <w:rsid w:val="367D3A49"/>
    <w:rsid w:val="3F384722"/>
    <w:rsid w:val="77104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14:docId w14:val="369BE573"/>
  <w15:docId w15:val="{81FBDAC6-843C-4B94-8319-22843FBB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AA"/>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7FAA"/>
    <w:pPr>
      <w:tabs>
        <w:tab w:val="center" w:pos="4513"/>
        <w:tab w:val="right" w:pos="9026"/>
      </w:tabs>
    </w:pPr>
  </w:style>
  <w:style w:type="character" w:customStyle="1" w:styleId="HeaderChar">
    <w:name w:val="Header Char"/>
    <w:basedOn w:val="DefaultParagraphFont"/>
    <w:link w:val="Header"/>
    <w:uiPriority w:val="99"/>
    <w:locked/>
    <w:rsid w:val="00977FAA"/>
    <w:rPr>
      <w:rFonts w:ascii="Times New Roman" w:hAnsi="Times New Roman" w:cs="Times New Roman"/>
      <w:sz w:val="24"/>
      <w:szCs w:val="24"/>
    </w:rPr>
  </w:style>
  <w:style w:type="paragraph" w:styleId="Footer">
    <w:name w:val="footer"/>
    <w:basedOn w:val="Normal"/>
    <w:link w:val="FooterChar"/>
    <w:uiPriority w:val="99"/>
    <w:rsid w:val="00977FAA"/>
    <w:pPr>
      <w:tabs>
        <w:tab w:val="center" w:pos="4513"/>
        <w:tab w:val="right" w:pos="9026"/>
      </w:tabs>
    </w:pPr>
  </w:style>
  <w:style w:type="character" w:customStyle="1" w:styleId="FooterChar">
    <w:name w:val="Footer Char"/>
    <w:basedOn w:val="DefaultParagraphFont"/>
    <w:link w:val="Footer"/>
    <w:uiPriority w:val="99"/>
    <w:locked/>
    <w:rsid w:val="00977FAA"/>
    <w:rPr>
      <w:rFonts w:ascii="Times New Roman" w:hAnsi="Times New Roman" w:cs="Times New Roman"/>
      <w:sz w:val="24"/>
      <w:szCs w:val="24"/>
    </w:rPr>
  </w:style>
  <w:style w:type="paragraph" w:styleId="BalloonText">
    <w:name w:val="Balloon Text"/>
    <w:basedOn w:val="Normal"/>
    <w:link w:val="BalloonTextChar"/>
    <w:uiPriority w:val="99"/>
    <w:semiHidden/>
    <w:rsid w:val="00977F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7FAA"/>
    <w:rPr>
      <w:rFonts w:ascii="Tahoma" w:hAnsi="Tahoma" w:cs="Tahoma"/>
      <w:sz w:val="16"/>
      <w:szCs w:val="16"/>
    </w:rPr>
  </w:style>
  <w:style w:type="paragraph" w:customStyle="1" w:styleId="Body1">
    <w:name w:val="Body 1"/>
    <w:uiPriority w:val="99"/>
    <w:rsid w:val="00C968C9"/>
    <w:rPr>
      <w:rFonts w:ascii="Helvetica" w:eastAsia="Arial Unicode MS" w:hAnsi="Helvetica"/>
      <w:color w:val="000000"/>
      <w:sz w:val="24"/>
      <w:szCs w:val="20"/>
    </w:rPr>
  </w:style>
  <w:style w:type="paragraph" w:styleId="BodyText">
    <w:name w:val="Body Text"/>
    <w:basedOn w:val="Normal"/>
    <w:link w:val="BodyTextChar"/>
    <w:uiPriority w:val="99"/>
    <w:rsid w:val="00474CA4"/>
    <w:pPr>
      <w:spacing w:after="120"/>
    </w:pPr>
    <w:rPr>
      <w:rFonts w:eastAsia="Calibri"/>
      <w:lang w:eastAsia="en-GB"/>
    </w:rPr>
  </w:style>
  <w:style w:type="character" w:customStyle="1" w:styleId="BodyTextChar">
    <w:name w:val="Body Text Char"/>
    <w:basedOn w:val="DefaultParagraphFont"/>
    <w:link w:val="BodyText"/>
    <w:uiPriority w:val="99"/>
    <w:semiHidden/>
    <w:locked/>
    <w:rsid w:val="00474CA4"/>
    <w:rPr>
      <w:rFonts w:cs="Times New Roman"/>
      <w:sz w:val="24"/>
      <w:szCs w:val="24"/>
      <w:lang w:val="en-GB" w:eastAsia="en-GB" w:bidi="ar-SA"/>
    </w:rPr>
  </w:style>
  <w:style w:type="numbering" w:customStyle="1" w:styleId="List41">
    <w:name w:val="List 41"/>
    <w:rsid w:val="00574C51"/>
    <w:pPr>
      <w:numPr>
        <w:numId w:val="6"/>
      </w:numPr>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63731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472389">
      <w:bodyDiv w:val="1"/>
      <w:marLeft w:val="0"/>
      <w:marRight w:val="0"/>
      <w:marTop w:val="0"/>
      <w:marBottom w:val="0"/>
      <w:divBdr>
        <w:top w:val="none" w:sz="0" w:space="0" w:color="auto"/>
        <w:left w:val="none" w:sz="0" w:space="0" w:color="auto"/>
        <w:bottom w:val="none" w:sz="0" w:space="0" w:color="auto"/>
        <w:right w:val="none" w:sz="0" w:space="0" w:color="auto"/>
      </w:divBdr>
    </w:div>
    <w:div w:id="214245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6765B63E50E478E0551529043456E" ma:contentTypeVersion="13" ma:contentTypeDescription="Create a new document." ma:contentTypeScope="" ma:versionID="1d6004132b8e5d94d61ffb717874ae00">
  <xsd:schema xmlns:xsd="http://www.w3.org/2001/XMLSchema" xmlns:xs="http://www.w3.org/2001/XMLSchema" xmlns:p="http://schemas.microsoft.com/office/2006/metadata/properties" xmlns:ns3="00fcf11d-4a04-4ff2-b08e-0e96796a43c7" xmlns:ns4="55250fbf-b984-4f68-bfaa-cb218956f34d" targetNamespace="http://schemas.microsoft.com/office/2006/metadata/properties" ma:root="true" ma:fieldsID="b7f2b54ed6c43eecff4c5def03614998" ns3:_="" ns4:_="">
    <xsd:import namespace="00fcf11d-4a04-4ff2-b08e-0e96796a43c7"/>
    <xsd:import namespace="55250fbf-b984-4f68-bfaa-cb218956f3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cf11d-4a04-4ff2-b08e-0e96796a4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50fbf-b984-4f68-bfaa-cb218956f3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F0C439-0ED4-4F80-A414-6B6B24F27910}">
  <ds:schemaRefs>
    <ds:schemaRef ds:uri="http://schemas.microsoft.com/office/2006/documentManagement/types"/>
    <ds:schemaRef ds:uri="http://schemas.openxmlformats.org/package/2006/metadata/core-properties"/>
    <ds:schemaRef ds:uri="http://purl.org/dc/dcmitype/"/>
    <ds:schemaRef ds:uri="http://www.w3.org/XML/1998/namespace"/>
    <ds:schemaRef ds:uri="http://purl.org/dc/elements/1.1/"/>
    <ds:schemaRef ds:uri="00fcf11d-4a04-4ff2-b08e-0e96796a43c7"/>
    <ds:schemaRef ds:uri="http://purl.org/dc/terms/"/>
    <ds:schemaRef ds:uri="http://schemas.microsoft.com/office/infopath/2007/PartnerControls"/>
    <ds:schemaRef ds:uri="55250fbf-b984-4f68-bfaa-cb218956f34d"/>
    <ds:schemaRef ds:uri="http://schemas.microsoft.com/office/2006/metadata/properties"/>
  </ds:schemaRefs>
</ds:datastoreItem>
</file>

<file path=customXml/itemProps2.xml><?xml version="1.0" encoding="utf-8"?>
<ds:datastoreItem xmlns:ds="http://schemas.openxmlformats.org/officeDocument/2006/customXml" ds:itemID="{1C5EE796-CF0B-441E-B3E4-524B1E7C04F1}">
  <ds:schemaRefs>
    <ds:schemaRef ds:uri="http://schemas.microsoft.com/sharepoint/v3/contenttype/forms"/>
  </ds:schemaRefs>
</ds:datastoreItem>
</file>

<file path=customXml/itemProps3.xml><?xml version="1.0" encoding="utf-8"?>
<ds:datastoreItem xmlns:ds="http://schemas.openxmlformats.org/officeDocument/2006/customXml" ds:itemID="{F0A3B7D2-6931-424C-8537-1BF0FEA08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cf11d-4a04-4ff2-b08e-0e96796a43c7"/>
    <ds:schemaRef ds:uri="55250fbf-b984-4f68-bfaa-cb218956f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Manchester City Council</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Jonathan Nickson</dc:creator>
  <cp:keywords/>
  <dc:description/>
  <cp:lastModifiedBy>Jo Rabbani</cp:lastModifiedBy>
  <cp:revision>2</cp:revision>
  <dcterms:created xsi:type="dcterms:W3CDTF">2025-08-29T08:25:00Z</dcterms:created>
  <dcterms:modified xsi:type="dcterms:W3CDTF">2025-08-29T08:25:00Z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0x010100B486765B63E50E478E0551529043456E</vt:lpwstr>
  </property>
</Properties>
</file>