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3DA12" w14:textId="77777777" w:rsidR="00D04407" w:rsidRDefault="00D04407" w:rsidP="00D04407">
      <w:pPr>
        <w:pStyle w:val="Heading3"/>
        <w:spacing w:before="0" w:after="0"/>
        <w:jc w:val="right"/>
        <w:rPr>
          <w:sz w:val="22"/>
          <w:szCs w:val="22"/>
        </w:rPr>
      </w:pPr>
    </w:p>
    <w:p w14:paraId="5301A80C" w14:textId="77777777" w:rsidR="003771AE" w:rsidRDefault="003771AE" w:rsidP="0033296C">
      <w:pPr>
        <w:tabs>
          <w:tab w:val="left" w:pos="2508"/>
          <w:tab w:val="left" w:pos="6828"/>
        </w:tabs>
        <w:jc w:val="both"/>
        <w:rPr>
          <w:rFonts w:ascii="Arial" w:hAnsi="Arial" w:cs="Arial"/>
        </w:rPr>
      </w:pPr>
    </w:p>
    <w:p w14:paraId="0198C774" w14:textId="77777777" w:rsidR="007F257B" w:rsidRPr="001E13E2" w:rsidRDefault="007F257B" w:rsidP="007F257B">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14:paraId="5D28609D" w14:textId="77777777" w:rsidR="007F257B" w:rsidRPr="001E13E2" w:rsidRDefault="007F257B" w:rsidP="007F257B">
      <w:pPr>
        <w:jc w:val="center"/>
        <w:rPr>
          <w:rFonts w:ascii="Arial" w:hAnsi="Arial" w:cs="Arial"/>
          <w:b/>
        </w:rPr>
      </w:pPr>
      <w:r w:rsidRPr="001E13E2">
        <w:rPr>
          <w:rFonts w:ascii="Arial" w:hAnsi="Arial" w:cs="Arial"/>
          <w:b/>
        </w:rPr>
        <w:t>Role Profile</w:t>
      </w:r>
    </w:p>
    <w:p w14:paraId="710F5F12" w14:textId="77777777" w:rsidR="007F257B" w:rsidRPr="001E13E2" w:rsidRDefault="007F257B" w:rsidP="007F257B">
      <w:pPr>
        <w:jc w:val="center"/>
        <w:rPr>
          <w:rFonts w:ascii="Arial" w:hAnsi="Arial" w:cs="Arial"/>
          <w:b/>
        </w:rPr>
      </w:pPr>
    </w:p>
    <w:p w14:paraId="75BF1A64" w14:textId="6A890F1E" w:rsidR="007F257B" w:rsidRPr="001E13E2" w:rsidRDefault="006F053F" w:rsidP="327988CC">
      <w:pPr>
        <w:jc w:val="center"/>
        <w:rPr>
          <w:rFonts w:ascii="Arial" w:hAnsi="Arial" w:cs="Arial"/>
          <w:b/>
          <w:bCs/>
        </w:rPr>
      </w:pPr>
      <w:r>
        <w:rPr>
          <w:rFonts w:ascii="Arial" w:hAnsi="Arial" w:cs="Arial"/>
          <w:b/>
          <w:bCs/>
        </w:rPr>
        <w:t>Team Leader</w:t>
      </w:r>
      <w:r w:rsidR="007F257B" w:rsidRPr="402B21A5">
        <w:rPr>
          <w:rFonts w:ascii="Arial" w:hAnsi="Arial" w:cs="Arial"/>
          <w:b/>
          <w:bCs/>
        </w:rPr>
        <w:t>, Grade 7</w:t>
      </w:r>
    </w:p>
    <w:p w14:paraId="3F645B0D" w14:textId="19C1F8AE" w:rsidR="007F257B" w:rsidRPr="001E13E2" w:rsidRDefault="006F053F" w:rsidP="007F257B">
      <w:pPr>
        <w:jc w:val="center"/>
        <w:rPr>
          <w:rFonts w:ascii="Arial" w:hAnsi="Arial" w:cs="Arial"/>
          <w:b/>
        </w:rPr>
      </w:pPr>
      <w:r>
        <w:rPr>
          <w:rFonts w:ascii="Arial" w:hAnsi="Arial" w:cs="Arial"/>
          <w:b/>
        </w:rPr>
        <w:t>Homelessness</w:t>
      </w:r>
      <w:r w:rsidR="007F257B">
        <w:rPr>
          <w:rFonts w:ascii="Arial" w:hAnsi="Arial" w:cs="Arial"/>
          <w:b/>
        </w:rPr>
        <w:t xml:space="preserve"> Service</w:t>
      </w:r>
      <w:r w:rsidR="007F257B" w:rsidRPr="001E13E2">
        <w:rPr>
          <w:rFonts w:ascii="Arial" w:hAnsi="Arial" w:cs="Arial"/>
          <w:b/>
        </w:rPr>
        <w:t xml:space="preserve">, </w:t>
      </w:r>
      <w:r>
        <w:rPr>
          <w:rFonts w:ascii="Arial" w:hAnsi="Arial" w:cs="Arial"/>
          <w:b/>
        </w:rPr>
        <w:t>Neighbourhoods</w:t>
      </w:r>
      <w:r w:rsidR="007F257B">
        <w:rPr>
          <w:rFonts w:ascii="Arial" w:hAnsi="Arial" w:cs="Arial"/>
          <w:b/>
        </w:rPr>
        <w:t xml:space="preserve"> </w:t>
      </w:r>
      <w:r w:rsidR="007F257B" w:rsidRPr="001E13E2">
        <w:rPr>
          <w:rFonts w:ascii="Arial" w:hAnsi="Arial" w:cs="Arial"/>
          <w:b/>
        </w:rPr>
        <w:t>Directorate</w:t>
      </w:r>
    </w:p>
    <w:p w14:paraId="0805CAC8" w14:textId="79736162" w:rsidR="007F257B" w:rsidRDefault="007F257B" w:rsidP="007F257B">
      <w:pPr>
        <w:jc w:val="center"/>
        <w:rPr>
          <w:rFonts w:ascii="Arial" w:hAnsi="Arial" w:cs="Arial"/>
          <w:b/>
        </w:rPr>
      </w:pPr>
      <w:r w:rsidRPr="001E13E2">
        <w:rPr>
          <w:rFonts w:ascii="Arial" w:hAnsi="Arial" w:cs="Arial"/>
          <w:b/>
        </w:rPr>
        <w:t xml:space="preserve">Reports to: </w:t>
      </w:r>
      <w:r w:rsidR="006F053F">
        <w:rPr>
          <w:rFonts w:ascii="Arial" w:hAnsi="Arial" w:cs="Arial"/>
          <w:b/>
        </w:rPr>
        <w:t>Operational Manager</w:t>
      </w:r>
    </w:p>
    <w:p w14:paraId="614111F4" w14:textId="77777777" w:rsidR="007F257B" w:rsidRPr="001E13E2" w:rsidRDefault="007F257B" w:rsidP="007F257B">
      <w:pPr>
        <w:jc w:val="center"/>
        <w:rPr>
          <w:rFonts w:ascii="Arial" w:hAnsi="Arial" w:cs="Arial"/>
          <w:b/>
        </w:rPr>
      </w:pPr>
      <w:r>
        <w:rPr>
          <w:rFonts w:ascii="Arial" w:hAnsi="Arial" w:cs="Arial"/>
          <w:b/>
        </w:rPr>
        <w:t xml:space="preserve">Job Family: People Care </w:t>
      </w:r>
      <w:r w:rsidR="00EE2689">
        <w:rPr>
          <w:rFonts w:ascii="Arial" w:hAnsi="Arial" w:cs="Arial"/>
          <w:b/>
        </w:rPr>
        <w:t xml:space="preserve">and </w:t>
      </w:r>
      <w:r>
        <w:rPr>
          <w:rFonts w:ascii="Arial" w:hAnsi="Arial" w:cs="Arial"/>
          <w:b/>
        </w:rPr>
        <w:t>Support Indirect</w:t>
      </w:r>
    </w:p>
    <w:p w14:paraId="185A996E" w14:textId="77777777" w:rsidR="00EF490B" w:rsidRDefault="00EF490B" w:rsidP="004E6775">
      <w:pPr>
        <w:rPr>
          <w:rFonts w:ascii="Arial" w:hAnsi="Arial" w:cs="Arial"/>
        </w:rPr>
      </w:pPr>
    </w:p>
    <w:p w14:paraId="66BCD7FE" w14:textId="77777777" w:rsidR="004E6775" w:rsidRPr="004E6775" w:rsidRDefault="004E6775" w:rsidP="004E6775">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14:paraId="75B70C9A" w14:textId="77777777" w:rsidR="004E6775" w:rsidRDefault="004E6775" w:rsidP="004E6775">
      <w:pPr>
        <w:rPr>
          <w:rFonts w:ascii="Arial" w:hAnsi="Arial" w:cs="Arial"/>
        </w:rPr>
      </w:pPr>
    </w:p>
    <w:p w14:paraId="0A6B6E47" w14:textId="77777777" w:rsidR="00E86EC6" w:rsidRDefault="00E86EC6" w:rsidP="004E6775">
      <w:pPr>
        <w:rPr>
          <w:rFonts w:ascii="Arial" w:hAnsi="Arial" w:cs="Arial"/>
          <w:lang w:val="en-US"/>
        </w:rPr>
      </w:pPr>
      <w:r w:rsidRPr="00B305BC">
        <w:rPr>
          <w:rFonts w:ascii="Arial" w:hAnsi="Arial" w:cs="Arial"/>
          <w:lang w:val="en-US"/>
        </w:rPr>
        <w:t>The role holder will ensure the provi</w:t>
      </w:r>
      <w:r w:rsidR="00322561">
        <w:rPr>
          <w:rFonts w:ascii="Arial" w:hAnsi="Arial" w:cs="Arial"/>
          <w:lang w:val="en-US"/>
        </w:rPr>
        <w:t>sion of a high quality, people</w:t>
      </w:r>
      <w:r w:rsidRPr="00B305BC">
        <w:rPr>
          <w:rFonts w:ascii="Arial" w:hAnsi="Arial" w:cs="Arial"/>
          <w:lang w:val="en-US"/>
        </w:rPr>
        <w:t>-</w:t>
      </w:r>
      <w:r w:rsidR="00322561" w:rsidRPr="00B305BC">
        <w:rPr>
          <w:rFonts w:ascii="Arial" w:hAnsi="Arial" w:cs="Arial"/>
          <w:lang w:val="en-US"/>
        </w:rPr>
        <w:t>centered</w:t>
      </w:r>
      <w:r w:rsidRPr="00B305BC">
        <w:rPr>
          <w:rFonts w:ascii="Arial" w:hAnsi="Arial" w:cs="Arial"/>
          <w:lang w:val="en-US"/>
        </w:rPr>
        <w:t xml:space="preserve"> service</w:t>
      </w:r>
      <w:r w:rsidR="0015734F">
        <w:rPr>
          <w:rFonts w:ascii="Arial" w:hAnsi="Arial" w:cs="Arial"/>
          <w:lang w:val="en-US"/>
        </w:rPr>
        <w:t xml:space="preserve"> which </w:t>
      </w:r>
      <w:r w:rsidR="005A3355">
        <w:rPr>
          <w:rFonts w:ascii="Arial" w:hAnsi="Arial" w:cs="Arial"/>
          <w:lang w:val="en-US"/>
        </w:rPr>
        <w:t>understand</w:t>
      </w:r>
      <w:r w:rsidR="0015734F">
        <w:rPr>
          <w:rFonts w:ascii="Arial" w:hAnsi="Arial" w:cs="Arial"/>
          <w:lang w:val="en-US"/>
        </w:rPr>
        <w:t>s</w:t>
      </w:r>
      <w:r w:rsidR="003240FA">
        <w:rPr>
          <w:rFonts w:ascii="Arial" w:hAnsi="Arial" w:cs="Arial"/>
          <w:lang w:val="en-US"/>
        </w:rPr>
        <w:t xml:space="preserve"> the causes of service user</w:t>
      </w:r>
      <w:r w:rsidR="00C06340">
        <w:rPr>
          <w:rFonts w:ascii="Arial" w:hAnsi="Arial" w:cs="Arial"/>
          <w:lang w:val="en-US"/>
        </w:rPr>
        <w:t xml:space="preserve"> needs</w:t>
      </w:r>
      <w:r w:rsidR="0015734F">
        <w:rPr>
          <w:rFonts w:ascii="Arial" w:hAnsi="Arial" w:cs="Arial"/>
          <w:lang w:val="en-US"/>
        </w:rPr>
        <w:t xml:space="preserve"> in order</w:t>
      </w:r>
      <w:r w:rsidR="00C06340">
        <w:rPr>
          <w:rFonts w:ascii="Arial" w:hAnsi="Arial" w:cs="Arial"/>
          <w:lang w:val="en-US"/>
        </w:rPr>
        <w:t xml:space="preserve"> to improve their</w:t>
      </w:r>
      <w:r w:rsidR="005A3355">
        <w:rPr>
          <w:rFonts w:ascii="Arial" w:hAnsi="Arial" w:cs="Arial"/>
          <w:lang w:val="en-US"/>
        </w:rPr>
        <w:t xml:space="preserve"> </w:t>
      </w:r>
      <w:r w:rsidR="00C06340">
        <w:rPr>
          <w:rFonts w:ascii="Arial" w:hAnsi="Arial" w:cs="Arial"/>
          <w:lang w:val="en-US"/>
        </w:rPr>
        <w:t>opportunities</w:t>
      </w:r>
      <w:r w:rsidR="003240FA">
        <w:rPr>
          <w:rFonts w:ascii="Arial" w:hAnsi="Arial" w:cs="Arial"/>
          <w:lang w:val="en-US"/>
        </w:rPr>
        <w:t xml:space="preserve"> and independence</w:t>
      </w:r>
      <w:r w:rsidR="005A3355">
        <w:rPr>
          <w:rFonts w:ascii="Arial" w:hAnsi="Arial" w:cs="Arial"/>
          <w:lang w:val="en-US"/>
        </w:rPr>
        <w:t>.</w:t>
      </w:r>
    </w:p>
    <w:p w14:paraId="567256DC" w14:textId="77777777" w:rsidR="005A3355" w:rsidRDefault="005A3355" w:rsidP="004E6775">
      <w:pPr>
        <w:rPr>
          <w:rFonts w:ascii="Arial" w:hAnsi="Arial" w:cs="Arial"/>
        </w:rPr>
      </w:pPr>
    </w:p>
    <w:p w14:paraId="7B7B112E" w14:textId="77777777" w:rsidR="00957E24" w:rsidRDefault="00957E24" w:rsidP="004E6775">
      <w:pPr>
        <w:rPr>
          <w:rFonts w:ascii="Arial" w:hAnsi="Arial" w:cs="Arial"/>
        </w:rPr>
      </w:pPr>
      <w:r>
        <w:rPr>
          <w:rFonts w:ascii="Arial" w:hAnsi="Arial" w:cs="Arial"/>
        </w:rPr>
        <w:t>The role holder will carry out</w:t>
      </w:r>
      <w:r w:rsidR="00EB705C">
        <w:rPr>
          <w:rFonts w:ascii="Arial" w:hAnsi="Arial" w:cs="Arial"/>
        </w:rPr>
        <w:t xml:space="preserve"> or manage the delivery of</w:t>
      </w:r>
      <w:r>
        <w:rPr>
          <w:rFonts w:ascii="Arial" w:hAnsi="Arial" w:cs="Arial"/>
        </w:rPr>
        <w:t xml:space="preserve"> complex assessments</w:t>
      </w:r>
      <w:r w:rsidR="00EB705C">
        <w:rPr>
          <w:rFonts w:ascii="Arial" w:hAnsi="Arial" w:cs="Arial"/>
        </w:rPr>
        <w:t xml:space="preserve"> which</w:t>
      </w:r>
      <w:r>
        <w:rPr>
          <w:rFonts w:ascii="Arial" w:hAnsi="Arial" w:cs="Arial"/>
        </w:rPr>
        <w:t xml:space="preserve"> responsive to the social care needs of the service user in a sensitive and appropriate manner considering and implementing a range of available solutions and</w:t>
      </w:r>
      <w:r w:rsidR="00EB705C">
        <w:rPr>
          <w:rFonts w:ascii="Arial" w:hAnsi="Arial" w:cs="Arial"/>
        </w:rPr>
        <w:t xml:space="preserve"> interventions</w:t>
      </w:r>
      <w:r>
        <w:rPr>
          <w:rFonts w:ascii="Arial" w:hAnsi="Arial" w:cs="Arial"/>
        </w:rPr>
        <w:t>.</w:t>
      </w:r>
    </w:p>
    <w:p w14:paraId="3B4F1B0E" w14:textId="77777777" w:rsidR="00957E24" w:rsidRDefault="00957E24" w:rsidP="004E6775">
      <w:pPr>
        <w:rPr>
          <w:rFonts w:ascii="Arial" w:hAnsi="Arial" w:cs="Arial"/>
        </w:rPr>
      </w:pPr>
    </w:p>
    <w:p w14:paraId="64CDBFFA" w14:textId="77777777" w:rsidR="00E86EC6" w:rsidRDefault="00E86EC6" w:rsidP="004E6775">
      <w:pPr>
        <w:rPr>
          <w:rFonts w:ascii="Arial" w:hAnsi="Arial" w:cs="Arial"/>
        </w:rPr>
      </w:pPr>
      <w:r>
        <w:rPr>
          <w:rFonts w:ascii="Arial" w:hAnsi="Arial" w:cs="Arial"/>
        </w:rPr>
        <w:t>The role holder will establish and maintain partnerships with a range of stakeholders</w:t>
      </w:r>
      <w:r w:rsidR="0055517B">
        <w:rPr>
          <w:rFonts w:ascii="Arial" w:hAnsi="Arial" w:cs="Arial"/>
        </w:rPr>
        <w:t xml:space="preserve"> in line with</w:t>
      </w:r>
      <w:r w:rsidR="005A3355">
        <w:rPr>
          <w:rFonts w:ascii="Arial" w:hAnsi="Arial" w:cs="Arial"/>
          <w:lang w:val="en-US"/>
        </w:rPr>
        <w:t xml:space="preserve"> statutory functions and relevant legislation and Council policy and procedures.</w:t>
      </w:r>
    </w:p>
    <w:p w14:paraId="444AB622" w14:textId="77777777" w:rsidR="001A18D8" w:rsidRPr="004E6775" w:rsidRDefault="001A18D8" w:rsidP="004E6775">
      <w:pPr>
        <w:rPr>
          <w:rFonts w:ascii="Arial" w:hAnsi="Arial" w:cs="Arial"/>
        </w:rPr>
      </w:pPr>
    </w:p>
    <w:p w14:paraId="013A07CE" w14:textId="77777777" w:rsidR="004E6775" w:rsidRPr="004E6775" w:rsidRDefault="004E6775" w:rsidP="004E6775">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2A4A07F5" w14:textId="77777777" w:rsidR="00C8023C" w:rsidRDefault="00C8023C" w:rsidP="00440C01">
      <w:pPr>
        <w:rPr>
          <w:rFonts w:ascii="Arial" w:hAnsi="Arial" w:cs="Arial"/>
        </w:rPr>
      </w:pPr>
    </w:p>
    <w:p w14:paraId="75201C97" w14:textId="77777777" w:rsidR="00804DEE" w:rsidRDefault="00804DEE" w:rsidP="00804DEE">
      <w:pPr>
        <w:pStyle w:val="ListParagraph"/>
        <w:autoSpaceDE/>
        <w:autoSpaceDN/>
        <w:adjustRightInd/>
        <w:spacing w:line="240" w:lineRule="auto"/>
        <w:ind w:left="0"/>
        <w:jc w:val="left"/>
        <w:rPr>
          <w:rFonts w:cs="Arial"/>
          <w:szCs w:val="24"/>
        </w:rPr>
      </w:pPr>
      <w:r>
        <w:rPr>
          <w:rFonts w:cs="Arial"/>
          <w:szCs w:val="24"/>
        </w:rPr>
        <w:t>I</w:t>
      </w:r>
      <w:r w:rsidRPr="001E6908">
        <w:rPr>
          <w:rFonts w:cs="Arial"/>
          <w:szCs w:val="24"/>
        </w:rPr>
        <w:t>dentify</w:t>
      </w:r>
      <w:r>
        <w:rPr>
          <w:rFonts w:cs="Arial"/>
          <w:szCs w:val="24"/>
        </w:rPr>
        <w:t>,</w:t>
      </w:r>
      <w:r w:rsidRPr="001E6908">
        <w:rPr>
          <w:rFonts w:cs="Arial"/>
          <w:szCs w:val="24"/>
        </w:rPr>
        <w:t xml:space="preserve"> understand </w:t>
      </w:r>
      <w:r>
        <w:rPr>
          <w:rFonts w:cs="Arial"/>
          <w:szCs w:val="24"/>
        </w:rPr>
        <w:t xml:space="preserve">and respond to the health and </w:t>
      </w:r>
      <w:r w:rsidRPr="001E6908">
        <w:rPr>
          <w:rFonts w:cs="Arial"/>
          <w:szCs w:val="24"/>
        </w:rPr>
        <w:t xml:space="preserve">social care needs of </w:t>
      </w:r>
      <w:r w:rsidR="00820020">
        <w:rPr>
          <w:rFonts w:cs="Arial"/>
          <w:szCs w:val="24"/>
        </w:rPr>
        <w:t>service users</w:t>
      </w:r>
      <w:r w:rsidRPr="001E6908">
        <w:rPr>
          <w:rFonts w:cs="Arial"/>
          <w:szCs w:val="24"/>
        </w:rPr>
        <w:t xml:space="preserve"> </w:t>
      </w:r>
      <w:r>
        <w:rPr>
          <w:rFonts w:cs="Arial"/>
          <w:szCs w:val="24"/>
        </w:rPr>
        <w:t>by providing relevant services</w:t>
      </w:r>
      <w:r w:rsidR="00BD147D">
        <w:rPr>
          <w:rFonts w:cs="Arial"/>
          <w:szCs w:val="24"/>
        </w:rPr>
        <w:t xml:space="preserve"> to ensure positive outcomes </w:t>
      </w:r>
      <w:r>
        <w:rPr>
          <w:rFonts w:cs="Arial"/>
          <w:szCs w:val="24"/>
        </w:rPr>
        <w:t>whilst ensuring quality and cost effective services.</w:t>
      </w:r>
    </w:p>
    <w:p w14:paraId="6BF5C959" w14:textId="77777777" w:rsidR="001A18D8" w:rsidRDefault="001A18D8" w:rsidP="00440C01">
      <w:pPr>
        <w:rPr>
          <w:rFonts w:ascii="Arial" w:hAnsi="Arial" w:cs="Arial"/>
        </w:rPr>
      </w:pPr>
    </w:p>
    <w:p w14:paraId="08CB9714" w14:textId="6ABC735B" w:rsidR="00820020" w:rsidRDefault="0010717F" w:rsidP="00D425DB">
      <w:pPr>
        <w:pStyle w:val="DefaultText"/>
        <w:rPr>
          <w:lang w:val="en-GB" w:eastAsia="ja-JP"/>
        </w:rPr>
      </w:pPr>
      <w:r w:rsidRPr="0010717F">
        <w:rPr>
          <w:lang w:val="en-GB" w:eastAsia="ja-JP"/>
        </w:rPr>
        <w:t>Deliver professional and detailed advice and assistance to promote better outcomes</w:t>
      </w:r>
      <w:r>
        <w:rPr>
          <w:lang w:val="en-GB" w:eastAsia="ja-JP"/>
        </w:rPr>
        <w:t>.</w:t>
      </w:r>
    </w:p>
    <w:p w14:paraId="25F5EB3E" w14:textId="77777777" w:rsidR="0010717F" w:rsidRDefault="0010717F" w:rsidP="00D425DB">
      <w:pPr>
        <w:pStyle w:val="DefaultText"/>
        <w:rPr>
          <w:lang w:eastAsia="ja-JP"/>
        </w:rPr>
      </w:pPr>
    </w:p>
    <w:p w14:paraId="056F87AD" w14:textId="77777777" w:rsidR="00820020" w:rsidRDefault="00742D9F" w:rsidP="00D425DB">
      <w:pPr>
        <w:pStyle w:val="DefaultText"/>
        <w:rPr>
          <w:lang w:eastAsia="ja-JP"/>
        </w:rPr>
      </w:pPr>
      <w:r>
        <w:rPr>
          <w:rFonts w:cs="Arial"/>
        </w:rPr>
        <w:t>Identify current and potential</w:t>
      </w:r>
      <w:r w:rsidR="00820020">
        <w:rPr>
          <w:rFonts w:cs="Arial"/>
        </w:rPr>
        <w:t xml:space="preserve"> safeguarding risks and refer where appropriate, assist</w:t>
      </w:r>
      <w:r w:rsidR="00F24580">
        <w:rPr>
          <w:rFonts w:cs="Arial"/>
        </w:rPr>
        <w:t>ing</w:t>
      </w:r>
      <w:r w:rsidR="00820020">
        <w:rPr>
          <w:rFonts w:cs="Arial"/>
        </w:rPr>
        <w:t xml:space="preserve"> in investigations of allegations to ensure vulnerable service users </w:t>
      </w:r>
      <w:r w:rsidR="008609E9">
        <w:rPr>
          <w:rFonts w:cs="Arial"/>
        </w:rPr>
        <w:t xml:space="preserve">are </w:t>
      </w:r>
      <w:r w:rsidR="00B43B34">
        <w:rPr>
          <w:rFonts w:cs="Arial"/>
        </w:rPr>
        <w:t>protected</w:t>
      </w:r>
      <w:r>
        <w:rPr>
          <w:rFonts w:cs="Arial"/>
        </w:rPr>
        <w:t>.</w:t>
      </w:r>
    </w:p>
    <w:p w14:paraId="22B4AE2C" w14:textId="77777777" w:rsidR="00820020" w:rsidRDefault="00820020" w:rsidP="00D425DB">
      <w:pPr>
        <w:pStyle w:val="DefaultText"/>
        <w:rPr>
          <w:lang w:eastAsia="ja-JP"/>
        </w:rPr>
      </w:pPr>
    </w:p>
    <w:p w14:paraId="088A9BEA" w14:textId="77777777" w:rsidR="00820020" w:rsidRDefault="00820020" w:rsidP="00440C01">
      <w:pPr>
        <w:rPr>
          <w:rFonts w:ascii="Helv" w:hAnsi="Helv" w:cs="Helv"/>
          <w:color w:val="000000"/>
          <w:lang w:eastAsia="en-GB"/>
        </w:rPr>
      </w:pPr>
      <w:r w:rsidRPr="00820020">
        <w:rPr>
          <w:rFonts w:ascii="Arial" w:hAnsi="Arial" w:cs="Arial"/>
          <w:bCs/>
        </w:rPr>
        <w:t>Provide high quality</w:t>
      </w:r>
      <w:r>
        <w:rPr>
          <w:bCs/>
        </w:rPr>
        <w:t xml:space="preserve"> </w:t>
      </w:r>
      <w:r>
        <w:rPr>
          <w:rFonts w:ascii="Helv" w:hAnsi="Helv" w:cs="Helv"/>
          <w:color w:val="000000"/>
          <w:lang w:eastAsia="en-GB"/>
        </w:rPr>
        <w:t>s</w:t>
      </w:r>
      <w:r w:rsidRPr="000E6900">
        <w:rPr>
          <w:rFonts w:ascii="Helv" w:hAnsi="Helv" w:cs="Helv"/>
          <w:color w:val="000000"/>
          <w:lang w:eastAsia="en-GB"/>
        </w:rPr>
        <w:t>upport</w:t>
      </w:r>
      <w:r>
        <w:rPr>
          <w:rFonts w:ascii="Helv" w:hAnsi="Helv" w:cs="Helv"/>
          <w:color w:val="000000"/>
          <w:lang w:eastAsia="en-GB"/>
        </w:rPr>
        <w:t xml:space="preserve"> to t</w:t>
      </w:r>
      <w:r w:rsidRPr="000E6900">
        <w:rPr>
          <w:rFonts w:ascii="Helv" w:hAnsi="Helv" w:cs="Helv"/>
          <w:color w:val="000000"/>
          <w:lang w:eastAsia="en-GB"/>
        </w:rPr>
        <w:t xml:space="preserve">he </w:t>
      </w:r>
      <w:r>
        <w:rPr>
          <w:rFonts w:ascii="Helv" w:hAnsi="Helv" w:cs="Helv"/>
          <w:color w:val="000000"/>
          <w:lang w:eastAsia="en-GB"/>
        </w:rPr>
        <w:t>service management as required, ensuring the efficient and effective deployment and performance of the team in relation to workload and capacity demands.</w:t>
      </w:r>
    </w:p>
    <w:p w14:paraId="488C0FE3" w14:textId="77777777" w:rsidR="00820020" w:rsidRDefault="00820020" w:rsidP="00440C01">
      <w:pPr>
        <w:rPr>
          <w:rFonts w:ascii="Helv" w:hAnsi="Helv" w:cs="Helv"/>
          <w:color w:val="000000"/>
          <w:lang w:eastAsia="en-GB"/>
        </w:rPr>
      </w:pPr>
    </w:p>
    <w:p w14:paraId="404A53ED" w14:textId="77777777" w:rsidR="001F6ED8" w:rsidRDefault="001F6ED8" w:rsidP="00440C01">
      <w:pPr>
        <w:rPr>
          <w:rFonts w:ascii="Arial" w:hAnsi="Arial" w:cs="Arial"/>
        </w:rPr>
      </w:pPr>
      <w:r w:rsidRPr="001A17D6">
        <w:rPr>
          <w:rFonts w:ascii="Arial" w:hAnsi="Arial" w:cs="Arial"/>
        </w:rPr>
        <w:t>Ensure all records, processes and systems are up to date and maintained to assist with data collection and performance management.</w:t>
      </w:r>
    </w:p>
    <w:p w14:paraId="7E828A7A" w14:textId="77777777" w:rsidR="001F6ED8" w:rsidRDefault="001F6ED8" w:rsidP="00440C01">
      <w:pPr>
        <w:rPr>
          <w:rFonts w:ascii="Helv" w:hAnsi="Helv" w:cs="Helv"/>
          <w:color w:val="000000"/>
          <w:lang w:eastAsia="en-GB"/>
        </w:rPr>
      </w:pPr>
    </w:p>
    <w:p w14:paraId="71077349" w14:textId="77777777" w:rsidR="00820020" w:rsidRPr="00820020" w:rsidRDefault="00820020" w:rsidP="00820020">
      <w:pPr>
        <w:rPr>
          <w:rFonts w:ascii="Arial" w:hAnsi="Arial" w:cs="Arial"/>
        </w:rPr>
      </w:pPr>
      <w:r w:rsidRPr="00820020">
        <w:rPr>
          <w:rFonts w:ascii="Arial" w:hAnsi="Arial" w:cs="Arial"/>
        </w:rPr>
        <w:t>Assist</w:t>
      </w:r>
      <w:r w:rsidR="001F6ED8">
        <w:rPr>
          <w:rFonts w:ascii="Arial" w:hAnsi="Arial" w:cs="Arial"/>
        </w:rPr>
        <w:t xml:space="preserve"> with</w:t>
      </w:r>
      <w:r w:rsidRPr="00820020">
        <w:rPr>
          <w:rFonts w:ascii="Arial" w:hAnsi="Arial" w:cs="Arial"/>
        </w:rPr>
        <w:t xml:space="preserve"> the monitoring and review of service delivery to ensure that performanc</w:t>
      </w:r>
      <w:r>
        <w:rPr>
          <w:rFonts w:ascii="Arial" w:hAnsi="Arial" w:cs="Arial"/>
        </w:rPr>
        <w:t>e targets are met and develop</w:t>
      </w:r>
      <w:r w:rsidR="0081150F">
        <w:rPr>
          <w:rFonts w:ascii="Arial" w:hAnsi="Arial" w:cs="Arial"/>
        </w:rPr>
        <w:t>ed</w:t>
      </w:r>
      <w:r>
        <w:rPr>
          <w:rFonts w:ascii="Arial" w:hAnsi="Arial" w:cs="Arial"/>
        </w:rPr>
        <w:t xml:space="preserve">, implement and </w:t>
      </w:r>
      <w:r w:rsidRPr="00820020">
        <w:rPr>
          <w:rFonts w:ascii="Arial" w:hAnsi="Arial" w:cs="Arial"/>
        </w:rPr>
        <w:t>review procedures to continually enhance the service.</w:t>
      </w:r>
    </w:p>
    <w:p w14:paraId="45DEB938" w14:textId="77777777" w:rsidR="00440C01" w:rsidRDefault="00440C01" w:rsidP="00A278D0">
      <w:pPr>
        <w:rPr>
          <w:rFonts w:ascii="Arial" w:hAnsi="Arial" w:cs="Arial"/>
        </w:rPr>
      </w:pPr>
    </w:p>
    <w:p w14:paraId="0C74835F" w14:textId="77777777" w:rsidR="00EE2689" w:rsidRDefault="00EE2689" w:rsidP="005666B4">
      <w:pPr>
        <w:rPr>
          <w:rFonts w:ascii="Arial" w:hAnsi="Arial" w:cs="Arial"/>
        </w:rPr>
      </w:pPr>
    </w:p>
    <w:p w14:paraId="6CE087CF" w14:textId="77777777" w:rsidR="005666B4" w:rsidRDefault="005666B4" w:rsidP="005666B4">
      <w:pPr>
        <w:rPr>
          <w:rFonts w:ascii="Arial" w:hAnsi="Arial" w:cs="Arial"/>
        </w:rPr>
      </w:pPr>
      <w:r w:rsidRPr="004A2F46">
        <w:rPr>
          <w:rFonts w:ascii="Arial" w:hAnsi="Arial" w:cs="Arial"/>
        </w:rPr>
        <w:lastRenderedPageBreak/>
        <w:t>Roles at this level may be required to undertake management duties, either through direct line management of a team (including appraisals, performance management and other duties) or through matrix management of a virtual team of officers.</w:t>
      </w:r>
    </w:p>
    <w:p w14:paraId="7CC70828" w14:textId="77777777" w:rsidR="005666B4" w:rsidRPr="001A17D6" w:rsidRDefault="005666B4" w:rsidP="00A278D0">
      <w:pPr>
        <w:rPr>
          <w:rFonts w:ascii="Arial" w:hAnsi="Arial" w:cs="Arial"/>
        </w:rPr>
      </w:pPr>
    </w:p>
    <w:p w14:paraId="7A90DF63" w14:textId="77777777" w:rsidR="00A278D0" w:rsidRPr="00A90BA9" w:rsidRDefault="00A278D0" w:rsidP="00A278D0">
      <w:pPr>
        <w:rPr>
          <w:rFonts w:ascii="Arial" w:hAnsi="Arial" w:cs="Arial"/>
        </w:rPr>
      </w:pPr>
      <w:r w:rsidRPr="00A90BA9">
        <w:rPr>
          <w:rFonts w:ascii="Arial" w:hAnsi="Arial" w:cs="Arial"/>
        </w:rPr>
        <w:t>Personal commitment to continuous self development and service improvement</w:t>
      </w:r>
      <w:r>
        <w:rPr>
          <w:rFonts w:ascii="Arial" w:hAnsi="Arial" w:cs="Arial"/>
        </w:rPr>
        <w:t>.</w:t>
      </w:r>
    </w:p>
    <w:p w14:paraId="22D6D8B8" w14:textId="77777777" w:rsidR="00A278D0" w:rsidRPr="00A90BA9" w:rsidRDefault="00A278D0" w:rsidP="00A278D0">
      <w:pPr>
        <w:pStyle w:val="ssdefault"/>
        <w:widowControl/>
      </w:pPr>
    </w:p>
    <w:p w14:paraId="2744D925" w14:textId="77777777" w:rsidR="00A278D0" w:rsidRPr="00A90BA9" w:rsidRDefault="00A278D0" w:rsidP="00A278D0">
      <w:pPr>
        <w:rPr>
          <w:rFonts w:ascii="Arial" w:hAnsi="Arial" w:cs="Arial"/>
        </w:rPr>
      </w:pPr>
      <w:r w:rsidRPr="00A90BA9">
        <w:rPr>
          <w:rFonts w:ascii="Arial" w:hAnsi="Arial" w:cs="Arial"/>
        </w:rPr>
        <w:t>Through personal example, open commitment and clear action, ensure diversity is positively valued, resulting in equal access and treatment in employment, service delivery and communications</w:t>
      </w:r>
    </w:p>
    <w:p w14:paraId="174B332A" w14:textId="77777777" w:rsidR="004E6775" w:rsidRPr="004E6775" w:rsidRDefault="004E6775" w:rsidP="004E6775">
      <w:pPr>
        <w:rPr>
          <w:rFonts w:ascii="Arial" w:hAnsi="Arial" w:cs="Arial"/>
          <w:b/>
          <w:bCs/>
        </w:rPr>
      </w:pPr>
    </w:p>
    <w:p w14:paraId="3AF69A1D" w14:textId="77777777" w:rsidR="004E6775" w:rsidRPr="004E6775" w:rsidRDefault="004E6775" w:rsidP="004E6775">
      <w:pPr>
        <w:rPr>
          <w:rFonts w:ascii="Arial" w:hAnsi="Arial" w:cs="Arial"/>
          <w:color w:val="FF0000"/>
        </w:rPr>
      </w:pPr>
      <w:r w:rsidRPr="004E6775">
        <w:rPr>
          <w:rFonts w:ascii="Arial" w:hAnsi="Arial" w:cs="Arial"/>
          <w:b/>
          <w:bCs/>
        </w:rPr>
        <w:t>Where the roleholder is disabled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32D3F502" w14:textId="77777777" w:rsidR="000A6B0F" w:rsidRDefault="000A6B0F" w:rsidP="004E6775">
      <w:pPr>
        <w:rPr>
          <w:rFonts w:ascii="Arial" w:hAnsi="Arial" w:cs="Arial"/>
          <w:b/>
        </w:rPr>
      </w:pPr>
    </w:p>
    <w:p w14:paraId="33CAF58D" w14:textId="33062B68" w:rsidR="00654243" w:rsidRDefault="00570897" w:rsidP="004E6775">
      <w:pPr>
        <w:rPr>
          <w:rFonts w:ascii="Arial" w:hAnsi="Arial" w:cs="Arial"/>
          <w:b/>
        </w:rPr>
      </w:pPr>
      <w:r w:rsidRPr="00570897">
        <w:rPr>
          <w:rFonts w:ascii="Arial" w:hAnsi="Arial" w:cs="Arial"/>
          <w:b/>
        </w:rPr>
        <w:t xml:space="preserve">Role </w:t>
      </w:r>
      <w:r w:rsidR="00EE2689">
        <w:rPr>
          <w:rFonts w:ascii="Arial" w:hAnsi="Arial" w:cs="Arial"/>
          <w:b/>
        </w:rPr>
        <w:t>P</w:t>
      </w:r>
      <w:r w:rsidRPr="00570897">
        <w:rPr>
          <w:rFonts w:ascii="Arial" w:hAnsi="Arial" w:cs="Arial"/>
          <w:b/>
        </w:rPr>
        <w:t>ortfolio:</w:t>
      </w:r>
    </w:p>
    <w:p w14:paraId="5C7EBE7B" w14:textId="77777777" w:rsidR="000A6B0F" w:rsidRDefault="000A6B0F" w:rsidP="004E6775">
      <w:pPr>
        <w:rPr>
          <w:rFonts w:ascii="Arial" w:hAnsi="Arial" w:cs="Arial"/>
          <w:b/>
        </w:rPr>
      </w:pPr>
    </w:p>
    <w:p w14:paraId="69212357" w14:textId="77777777" w:rsidR="006F449F" w:rsidRPr="006F449F" w:rsidRDefault="006F449F" w:rsidP="006F449F">
      <w:pPr>
        <w:rPr>
          <w:rFonts w:ascii="Arial" w:eastAsia="Arial" w:hAnsi="Arial"/>
          <w:bCs/>
        </w:rPr>
      </w:pPr>
      <w:r w:rsidRPr="006F449F">
        <w:rPr>
          <w:rFonts w:ascii="Arial" w:eastAsia="Arial" w:hAnsi="Arial"/>
          <w:bCs/>
        </w:rPr>
        <w:t>The role holder will be part of the wider Temporary Accommodation Management Team. They will work in collaboration with their peers and manager to deliver a high quality and effective temporary accommodation service, that embraces positive change to prevent homelessness, shorten time spent in temporary accommodation and ensure it is a one-time experience for individuals.</w:t>
      </w:r>
    </w:p>
    <w:p w14:paraId="3755B139" w14:textId="1AFB5CE8" w:rsidR="006F449F" w:rsidRPr="006F449F" w:rsidRDefault="006F449F" w:rsidP="006F449F">
      <w:pPr>
        <w:rPr>
          <w:rFonts w:ascii="Arial" w:eastAsia="Arial" w:hAnsi="Arial"/>
          <w:bCs/>
        </w:rPr>
      </w:pPr>
      <w:r w:rsidRPr="006F449F">
        <w:rPr>
          <w:rFonts w:ascii="Arial" w:eastAsia="Arial" w:hAnsi="Arial"/>
          <w:bCs/>
        </w:rPr>
        <w:t xml:space="preserve">The Team Leader will lead the delivery of the </w:t>
      </w:r>
      <w:r w:rsidR="00013544">
        <w:rPr>
          <w:rFonts w:ascii="Arial" w:eastAsia="Arial" w:hAnsi="Arial"/>
          <w:bCs/>
        </w:rPr>
        <w:t>Etrop Grange</w:t>
      </w:r>
      <w:r w:rsidRPr="006F449F">
        <w:rPr>
          <w:rFonts w:ascii="Arial" w:eastAsia="Arial" w:hAnsi="Arial"/>
          <w:bCs/>
        </w:rPr>
        <w:t xml:space="preserve"> temporary accommodation offer for singles/childless couples. Many of those accessing this service will have multiple complex needs and vulnerabilities. They will be experiencing hardship. Support needs will range from a history of rough sleeping, a history of criminal offenses, long term homelessness, history of adverse childhood experiences, poor mental health and wellbeing, alcohol and/or substance misuse, poverty, unemployment and domestic violence and abuse in addition to their being homeless.</w:t>
      </w:r>
    </w:p>
    <w:p w14:paraId="6D7CB1C5" w14:textId="24A147A5" w:rsidR="006F449F" w:rsidRPr="006F449F" w:rsidRDefault="004449DC" w:rsidP="006F449F">
      <w:pPr>
        <w:rPr>
          <w:rFonts w:ascii="Arial" w:eastAsia="Arial" w:hAnsi="Arial"/>
          <w:bCs/>
        </w:rPr>
      </w:pPr>
      <w:r>
        <w:rPr>
          <w:rFonts w:ascii="Arial" w:eastAsia="Arial" w:hAnsi="Arial"/>
          <w:bCs/>
        </w:rPr>
        <w:t>Etrop Grange</w:t>
      </w:r>
      <w:r w:rsidR="006F449F" w:rsidRPr="006F449F">
        <w:rPr>
          <w:rFonts w:ascii="Arial" w:eastAsia="Arial" w:hAnsi="Arial"/>
          <w:bCs/>
        </w:rPr>
        <w:t xml:space="preserve"> is specifically targeted to former rough sleepers. The site provides a therapeutic and supportive approach to meeting client needs, assisting with individual’s objectives to gain personal resilience and so reducing the risk of returning to rough sleeping. People who have slept rough in the city will be accommodated in a safe, welcoming and friendly environment where they will receive support to engage with services and an intensive support offer to enable them to stabilise and move on to appropriate accommodation.</w:t>
      </w:r>
    </w:p>
    <w:p w14:paraId="63BCB924" w14:textId="77777777" w:rsidR="006F449F" w:rsidRPr="006F449F" w:rsidRDefault="006F449F" w:rsidP="006F449F">
      <w:pPr>
        <w:rPr>
          <w:rFonts w:ascii="Arial" w:eastAsia="Arial" w:hAnsi="Arial"/>
          <w:bCs/>
        </w:rPr>
      </w:pPr>
      <w:r w:rsidRPr="006F449F">
        <w:rPr>
          <w:rFonts w:ascii="Arial" w:eastAsia="Arial" w:hAnsi="Arial"/>
          <w:bCs/>
        </w:rPr>
        <w:t>We are looking for a candidate with a strong working knowledge of homelessness and an understanding of the prevention of homelessness agenda. They must have an awareness of the implications of homelessness for the individual and the City. The role holder will be personally resilient, take a solution focussed approach to problem solving, with a personable ability to lead their team. The role holder will take ownership for resolving problems and be able to act on their own initiative to address issues. They will display and promote a strong work ethic. The role holder will remain calm and professional under pressure demonstrating personal resilience in challenging circumstances.</w:t>
      </w:r>
    </w:p>
    <w:p w14:paraId="5A178D8B" w14:textId="77777777" w:rsidR="006F449F" w:rsidRPr="006F449F" w:rsidRDefault="006F449F" w:rsidP="006F449F">
      <w:pPr>
        <w:rPr>
          <w:rFonts w:ascii="Arial" w:eastAsia="Arial" w:hAnsi="Arial"/>
          <w:bCs/>
        </w:rPr>
      </w:pPr>
      <w:r w:rsidRPr="006F449F">
        <w:rPr>
          <w:rFonts w:ascii="Arial" w:eastAsia="Arial" w:hAnsi="Arial"/>
          <w:bCs/>
        </w:rPr>
        <w:t xml:space="preserve">The role holder will provide effective leadership, management and coordination to the teams, ensuring the provision of appropriate and co-ordinated services to ensure citizens are supported in a way that improves outcomes, meets performance targets </w:t>
      </w:r>
      <w:r w:rsidRPr="006F449F">
        <w:rPr>
          <w:rFonts w:ascii="Arial" w:eastAsia="Arial" w:hAnsi="Arial"/>
          <w:bCs/>
        </w:rPr>
        <w:lastRenderedPageBreak/>
        <w:t>and legal requirements, meets citizen aspirations and maximises their independence.</w:t>
      </w:r>
    </w:p>
    <w:p w14:paraId="549DE3D0" w14:textId="77777777" w:rsidR="006F449F" w:rsidRPr="006F449F" w:rsidRDefault="006F449F" w:rsidP="006F449F">
      <w:pPr>
        <w:rPr>
          <w:rFonts w:ascii="Arial" w:eastAsia="Arial" w:hAnsi="Arial"/>
          <w:bCs/>
        </w:rPr>
      </w:pPr>
      <w:r w:rsidRPr="006F449F">
        <w:rPr>
          <w:rFonts w:ascii="Arial" w:eastAsia="Arial" w:hAnsi="Arial"/>
          <w:bCs/>
        </w:rPr>
        <w:t>The role holder will oversee the work of the team to ensure the delivery of high standards of supportive services, consistency and that appropriate outcomes are achieved for all citizens. The role holder will implement initiatives to prevent homelessness, based on an understanding of the main causes of homelessness in the City.</w:t>
      </w:r>
    </w:p>
    <w:p w14:paraId="483985FE" w14:textId="05C85C7F" w:rsidR="006F449F" w:rsidRPr="006F449F" w:rsidRDefault="006F449F" w:rsidP="006F449F">
      <w:pPr>
        <w:rPr>
          <w:rFonts w:ascii="Arial" w:eastAsia="Arial" w:hAnsi="Arial"/>
          <w:bCs/>
        </w:rPr>
      </w:pPr>
      <w:r w:rsidRPr="006F449F">
        <w:rPr>
          <w:rFonts w:ascii="Arial" w:eastAsia="Arial" w:hAnsi="Arial"/>
          <w:bCs/>
        </w:rPr>
        <w:t xml:space="preserve">The Team Leader will be expected to lead the vision for </w:t>
      </w:r>
      <w:r w:rsidR="006555A7">
        <w:rPr>
          <w:rFonts w:ascii="Arial" w:eastAsia="Arial" w:hAnsi="Arial"/>
          <w:bCs/>
        </w:rPr>
        <w:t>Etrop Grange</w:t>
      </w:r>
      <w:r w:rsidRPr="006F449F">
        <w:rPr>
          <w:rFonts w:ascii="Arial" w:eastAsia="Arial" w:hAnsi="Arial"/>
          <w:bCs/>
        </w:rPr>
        <w:t>. They will ensure an Our Manchester approach is adopted by all staff in the delivery of the offer. This will involve the establishment and maintenance of a collaborative and co-productive approach including the input and opinion of people with lived experience of homelessness. The Team Leader will work in partnership with multiple key stakeholders to deliver the best results for residents. Partners will include the Homelessness Partnership, CGL, Centrepoint, Revs &amp; Bens, DWP, Health and Mental Health services, Adult Social Care, Neighbourhood Services, GMP, Probation Services and with registered providers. The role holder will represent the service within Homeless Charter groups and in other forums as and when required.</w:t>
      </w:r>
    </w:p>
    <w:p w14:paraId="61D63C89" w14:textId="5ED91F08" w:rsidR="006F449F" w:rsidRPr="006F449F" w:rsidRDefault="006F449F" w:rsidP="006F449F">
      <w:pPr>
        <w:rPr>
          <w:rFonts w:ascii="Arial" w:eastAsia="Arial" w:hAnsi="Arial"/>
          <w:bCs/>
        </w:rPr>
      </w:pPr>
      <w:r w:rsidRPr="006F449F">
        <w:rPr>
          <w:rFonts w:ascii="Arial" w:eastAsia="Arial" w:hAnsi="Arial"/>
          <w:bCs/>
        </w:rPr>
        <w:t xml:space="preserve">Practical activity sessions for citizens afford a key time during which informal engagement and confidence building can take place. The Team Leader will ensure that a programme of meaningful activity at </w:t>
      </w:r>
      <w:r w:rsidR="00455FA5">
        <w:rPr>
          <w:rFonts w:ascii="Arial" w:eastAsia="Arial" w:hAnsi="Arial"/>
          <w:bCs/>
        </w:rPr>
        <w:t>Etrop Grange</w:t>
      </w:r>
      <w:r w:rsidRPr="006F449F">
        <w:rPr>
          <w:rFonts w:ascii="Arial" w:eastAsia="Arial" w:hAnsi="Arial"/>
          <w:bCs/>
        </w:rPr>
        <w:t xml:space="preserve"> is developed to enable stronger engagement work with residents, re-build confidence and support people more effectively to regain their independence and move on.</w:t>
      </w:r>
    </w:p>
    <w:p w14:paraId="72DD36BF" w14:textId="77777777" w:rsidR="006F449F" w:rsidRPr="006F449F" w:rsidRDefault="006F449F" w:rsidP="006F449F">
      <w:pPr>
        <w:rPr>
          <w:rFonts w:ascii="Arial" w:eastAsia="Arial" w:hAnsi="Arial"/>
          <w:bCs/>
        </w:rPr>
      </w:pPr>
      <w:r w:rsidRPr="006F449F">
        <w:rPr>
          <w:rFonts w:ascii="Arial" w:eastAsia="Arial" w:hAnsi="Arial"/>
          <w:bCs/>
        </w:rPr>
        <w:t>Performance management for the service is key. The role holder will develop service plans and team priorities agreeing and monitoring performance objectives to ensure the delivery of the Council’s vision, values, priorities, aims and objectives to ensure the prompt move on of homeless citizens to appropriate accommodation.</w:t>
      </w:r>
    </w:p>
    <w:p w14:paraId="2B8A3B91" w14:textId="77777777" w:rsidR="006F449F" w:rsidRPr="006F449F" w:rsidRDefault="006F449F" w:rsidP="006F449F">
      <w:pPr>
        <w:rPr>
          <w:rFonts w:ascii="Arial" w:eastAsia="Arial" w:hAnsi="Arial"/>
          <w:bCs/>
        </w:rPr>
      </w:pPr>
      <w:r w:rsidRPr="006F449F">
        <w:rPr>
          <w:rFonts w:ascii="Arial" w:eastAsia="Arial" w:hAnsi="Arial"/>
          <w:bCs/>
        </w:rPr>
        <w:t>The role holder will undertake a proactive implementation of the Council’s human resource policies and procedures, leading on the development of training programmes and learning opportunities which deliver continuous development and motivation of staff; this includes the management of poor performance.</w:t>
      </w:r>
    </w:p>
    <w:p w14:paraId="704E7FEF" w14:textId="3FA1902D" w:rsidR="003D3AD2" w:rsidRDefault="006F449F" w:rsidP="004E6775">
      <w:pPr>
        <w:rPr>
          <w:rFonts w:ascii="Arial" w:hAnsi="Arial" w:cs="Arial"/>
          <w:b/>
        </w:rPr>
      </w:pPr>
      <w:r w:rsidRPr="006F449F">
        <w:rPr>
          <w:rFonts w:ascii="Arial" w:eastAsia="Arial" w:hAnsi="Arial"/>
          <w:bCs/>
        </w:rPr>
        <w:t>The role holder will possess excellent communication skills, contribute to reports and respond to complaints or enquiries from councillors, MPs, customers, advocates and Local Government Ombudsmen</w:t>
      </w:r>
      <w:r w:rsidR="008373BF">
        <w:rPr>
          <w:rFonts w:ascii="Arial" w:eastAsia="Arial" w:hAnsi="Arial"/>
          <w:bCs/>
        </w:rPr>
        <w:t>.</w:t>
      </w:r>
    </w:p>
    <w:p w14:paraId="1CDB663A" w14:textId="77777777" w:rsidR="003D3AD2" w:rsidRDefault="003D3AD2" w:rsidP="004E6775">
      <w:pPr>
        <w:rPr>
          <w:rFonts w:ascii="Arial" w:hAnsi="Arial" w:cs="Arial"/>
          <w:b/>
        </w:rPr>
      </w:pPr>
    </w:p>
    <w:p w14:paraId="5D24C173" w14:textId="77777777" w:rsidR="003D3AD2" w:rsidRDefault="003D3AD2" w:rsidP="004E6775">
      <w:pPr>
        <w:rPr>
          <w:rFonts w:ascii="Arial" w:hAnsi="Arial" w:cs="Arial"/>
          <w:b/>
        </w:rPr>
      </w:pPr>
    </w:p>
    <w:p w14:paraId="0C3AEA9B" w14:textId="77777777" w:rsidR="00EE2689" w:rsidRPr="004E6775" w:rsidRDefault="00EE2689" w:rsidP="00EE2689">
      <w:pPr>
        <w:rPr>
          <w:rFonts w:ascii="Arial" w:hAnsi="Arial" w:cs="Arial"/>
          <w:b/>
          <w:u w:val="single"/>
          <w:lang w:eastAsia="en-GB"/>
        </w:rPr>
      </w:pPr>
      <w:r w:rsidRPr="001E13E2">
        <w:rPr>
          <w:rFonts w:ascii="Arial" w:hAnsi="Arial" w:cs="Arial"/>
          <w:b/>
          <w:u w:val="single"/>
        </w:rPr>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4B47019E" w14:textId="77777777" w:rsidR="00EE2689" w:rsidRPr="004E6775" w:rsidRDefault="00EE2689" w:rsidP="00EE2689">
      <w:pPr>
        <w:rPr>
          <w:rFonts w:ascii="Arial" w:hAnsi="Arial" w:cs="Arial"/>
          <w:lang w:eastAsia="en-GB"/>
        </w:rPr>
      </w:pPr>
    </w:p>
    <w:p w14:paraId="7E15E4E9" w14:textId="77777777" w:rsidR="00EE2689" w:rsidRPr="001E13E2" w:rsidRDefault="00EE2689" w:rsidP="7045D49E">
      <w:pPr>
        <w:pBdr>
          <w:top w:val="single" w:sz="4" w:space="1" w:color="auto"/>
          <w:left w:val="single" w:sz="4" w:space="4" w:color="auto"/>
          <w:bottom w:val="single" w:sz="4" w:space="1" w:color="auto"/>
          <w:right w:val="single" w:sz="4" w:space="4" w:color="auto"/>
        </w:pBdr>
        <w:shd w:val="clear" w:color="auto" w:fill="FFFF00"/>
        <w:rPr>
          <w:rFonts w:ascii="Arial" w:hAnsi="Arial" w:cs="Arial"/>
          <w:color w:val="FF0000"/>
        </w:rPr>
      </w:pPr>
      <w:r w:rsidRPr="7045D49E">
        <w:rPr>
          <w:rFonts w:ascii="Arial" w:hAnsi="Arial" w:cs="Arial"/>
          <w:b/>
          <w:bCs/>
          <w:lang w:eastAsia="en-GB"/>
        </w:rPr>
        <w:t>Our Manchester Behaviours</w:t>
      </w:r>
      <w:r w:rsidRPr="7045D49E">
        <w:rPr>
          <w:rFonts w:ascii="Arial" w:hAnsi="Arial" w:cs="Arial"/>
          <w:lang w:eastAsia="en-GB"/>
        </w:rPr>
        <w:t xml:space="preserve"> </w:t>
      </w:r>
      <w:r>
        <w:rPr>
          <w:rFonts w:ascii="Arial" w:hAnsi="Arial" w:cs="Arial"/>
          <w:color w:val="000000"/>
          <w:lang w:eastAsia="en-GB"/>
        </w:rPr>
        <w:t xml:space="preserve"> </w:t>
      </w:r>
    </w:p>
    <w:p w14:paraId="141900B8" w14:textId="47783793" w:rsidR="7045D49E" w:rsidRDefault="7045D49E">
      <w:pPr>
        <w:shd w:val="clear" w:color="auto" w:fill="FFFFFF"/>
        <w:spacing w:beforeAutospacing="1" w:afterAutospacing="1"/>
        <w:rPr>
          <w:rFonts w:ascii="Arial" w:hAnsi="Arial" w:cs="Arial"/>
          <w:color w:val="222222"/>
          <w:lang w:eastAsia="en-GB"/>
        </w:rPr>
      </w:pPr>
    </w:p>
    <w:p w14:paraId="28FBA8AB" w14:textId="77777777" w:rsidR="00EE2689" w:rsidRPr="00650D3E" w:rsidRDefault="00EE2689" w:rsidP="00EE2689">
      <w:pPr>
        <w:numPr>
          <w:ilvl w:val="0"/>
          <w:numId w:val="3"/>
        </w:numPr>
        <w:shd w:val="clear" w:color="auto" w:fill="FFFFFF"/>
        <w:spacing w:before="100" w:beforeAutospacing="1" w:after="100" w:afterAutospacing="1"/>
        <w:rPr>
          <w:rFonts w:ascii="Arial" w:hAnsi="Arial" w:cs="Arial"/>
          <w:color w:val="222222"/>
          <w:lang w:eastAsia="en-GB"/>
        </w:rPr>
      </w:pPr>
      <w:r w:rsidRPr="00650D3E">
        <w:rPr>
          <w:rFonts w:ascii="Arial" w:hAnsi="Arial" w:cs="Arial"/>
          <w:color w:val="222222"/>
        </w:rPr>
        <w:t>We are proud and passionate about Manchester</w:t>
      </w:r>
    </w:p>
    <w:p w14:paraId="598282DC" w14:textId="77777777" w:rsidR="00EE2689" w:rsidRDefault="00EE2689" w:rsidP="00EE2689">
      <w:pPr>
        <w:widowControl w:val="0"/>
        <w:numPr>
          <w:ilvl w:val="0"/>
          <w:numId w:val="3"/>
        </w:numPr>
        <w:contextualSpacing/>
      </w:pPr>
      <w:r>
        <w:rPr>
          <w:rFonts w:ascii="Arial" w:eastAsia="Arial" w:hAnsi="Arial" w:cs="Arial"/>
        </w:rPr>
        <w:t xml:space="preserve">We take time to listen and understand </w:t>
      </w:r>
    </w:p>
    <w:p w14:paraId="7EE30A7C" w14:textId="77777777" w:rsidR="00EE2689" w:rsidRDefault="00EE2689" w:rsidP="00EE2689">
      <w:pPr>
        <w:widowControl w:val="0"/>
        <w:numPr>
          <w:ilvl w:val="0"/>
          <w:numId w:val="3"/>
        </w:numPr>
        <w:contextualSpacing/>
      </w:pPr>
      <w:r>
        <w:rPr>
          <w:rFonts w:ascii="Arial" w:eastAsia="Arial" w:hAnsi="Arial" w:cs="Arial"/>
        </w:rPr>
        <w:t xml:space="preserve">We ‘own it’ and we’re not afraid to try new things  </w:t>
      </w:r>
    </w:p>
    <w:p w14:paraId="67162BB5" w14:textId="77777777" w:rsidR="00EE2689" w:rsidRDefault="00EE2689" w:rsidP="53E61035">
      <w:pPr>
        <w:widowControl w:val="0"/>
        <w:numPr>
          <w:ilvl w:val="0"/>
          <w:numId w:val="3"/>
        </w:numPr>
        <w:contextualSpacing/>
      </w:pPr>
      <w:r w:rsidRPr="53E61035">
        <w:rPr>
          <w:rFonts w:ascii="Arial" w:eastAsia="Arial" w:hAnsi="Arial" w:cs="Arial"/>
        </w:rPr>
        <w:t>We work together and trust each other</w:t>
      </w:r>
    </w:p>
    <w:p w14:paraId="0C22F243" w14:textId="173EA0E2" w:rsidR="3299EA63" w:rsidRDefault="3299EA63" w:rsidP="53E61035">
      <w:pPr>
        <w:widowControl w:val="0"/>
        <w:numPr>
          <w:ilvl w:val="0"/>
          <w:numId w:val="3"/>
        </w:numPr>
        <w:contextualSpacing/>
      </w:pPr>
      <w:r>
        <w:rPr>
          <w:rFonts w:ascii="Arial" w:eastAsia="Arial" w:hAnsi="Arial" w:cs="Arial"/>
          <w:color w:val="000000"/>
        </w:rPr>
        <w:t>We show that we value our differences and treat people fairly</w:t>
      </w:r>
    </w:p>
    <w:p w14:paraId="08626B31" w14:textId="70A02266" w:rsidR="53E61035" w:rsidRDefault="53E61035" w:rsidP="53E61035">
      <w:pPr>
        <w:widowControl w:val="0"/>
        <w:contextualSpacing/>
        <w:rPr>
          <w:rFonts w:ascii="Arial" w:eastAsia="Arial" w:hAnsi="Arial" w:cs="Arial"/>
        </w:rPr>
      </w:pPr>
    </w:p>
    <w:p w14:paraId="5897B7E9" w14:textId="77777777" w:rsidR="00570897" w:rsidRPr="001E13E2" w:rsidRDefault="00570897" w:rsidP="00570897">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EE2689">
        <w:rPr>
          <w:rFonts w:ascii="Arial" w:hAnsi="Arial" w:cs="Arial"/>
          <w:b/>
        </w:rPr>
        <w:t xml:space="preserve">al </w:t>
      </w:r>
      <w:r w:rsidRPr="001E13E2">
        <w:rPr>
          <w:rFonts w:ascii="Arial" w:hAnsi="Arial" w:cs="Arial"/>
          <w:b/>
        </w:rPr>
        <w:t>Skills</w:t>
      </w:r>
    </w:p>
    <w:p w14:paraId="4F775AD5" w14:textId="77777777" w:rsidR="00570897" w:rsidRPr="001E13E2" w:rsidRDefault="00570897" w:rsidP="00570897">
      <w:pPr>
        <w:rPr>
          <w:rFonts w:ascii="Arial" w:hAnsi="Arial" w:cs="Arial"/>
        </w:rPr>
      </w:pPr>
    </w:p>
    <w:p w14:paraId="494F5C4C" w14:textId="4D21319C" w:rsidR="00E82AF5" w:rsidRDefault="00E82AF5" w:rsidP="00E82AF5">
      <w:pPr>
        <w:numPr>
          <w:ilvl w:val="0"/>
          <w:numId w:val="14"/>
        </w:numPr>
        <w:rPr>
          <w:rFonts w:ascii="Arial" w:hAnsi="Arial" w:cs="Arial"/>
        </w:rPr>
      </w:pPr>
      <w:r>
        <w:rPr>
          <w:rFonts w:ascii="Arial" w:hAnsi="Arial" w:cs="Arial"/>
          <w:b/>
          <w:bCs/>
        </w:rPr>
        <w:lastRenderedPageBreak/>
        <w:t xml:space="preserve">Communication skills: </w:t>
      </w:r>
      <w:r w:rsidRPr="00B63720">
        <w:rPr>
          <w:rFonts w:ascii="Arial" w:hAnsi="Arial" w:cs="Arial"/>
        </w:rPr>
        <w:t>Ability to advise and put case across in relatively straightforward, non-contentious situations with ability to negotiate agreements.</w:t>
      </w:r>
    </w:p>
    <w:p w14:paraId="5A632CEB" w14:textId="77777777" w:rsidR="00B63720" w:rsidRPr="00B63720" w:rsidRDefault="00B63720" w:rsidP="00B63720">
      <w:pPr>
        <w:ind w:left="435"/>
        <w:rPr>
          <w:rFonts w:ascii="Arial" w:hAnsi="Arial" w:cs="Arial"/>
        </w:rPr>
      </w:pPr>
    </w:p>
    <w:p w14:paraId="0494B990" w14:textId="6B0359CC" w:rsidR="00E82AF5" w:rsidRDefault="00E82AF5" w:rsidP="00E82AF5">
      <w:pPr>
        <w:numPr>
          <w:ilvl w:val="0"/>
          <w:numId w:val="14"/>
        </w:numPr>
        <w:rPr>
          <w:rFonts w:ascii="Arial" w:hAnsi="Arial" w:cs="Arial"/>
        </w:rPr>
      </w:pPr>
      <w:r>
        <w:rPr>
          <w:rFonts w:ascii="Arial" w:hAnsi="Arial" w:cs="Arial"/>
          <w:b/>
          <w:bCs/>
        </w:rPr>
        <w:t>Analytical skills</w:t>
      </w:r>
      <w:r w:rsidRPr="00B63720">
        <w:rPr>
          <w:rFonts w:ascii="Arial" w:hAnsi="Arial" w:cs="Arial"/>
        </w:rPr>
        <w:t>: Ability to identify patterns and trends that may impact on decisions and propose realistic conclusions identifying the risks and any assumptions made.</w:t>
      </w:r>
    </w:p>
    <w:p w14:paraId="3B12C76B" w14:textId="77777777" w:rsidR="00B63720" w:rsidRDefault="00B63720" w:rsidP="00B63720">
      <w:pPr>
        <w:ind w:left="435"/>
        <w:rPr>
          <w:rFonts w:ascii="Arial" w:hAnsi="Arial" w:cs="Arial"/>
        </w:rPr>
      </w:pPr>
    </w:p>
    <w:p w14:paraId="589F76A5" w14:textId="55B20DE3" w:rsidR="00E82AF5" w:rsidRPr="00B63720" w:rsidRDefault="00E82AF5" w:rsidP="00E82AF5">
      <w:pPr>
        <w:numPr>
          <w:ilvl w:val="0"/>
          <w:numId w:val="14"/>
        </w:numPr>
        <w:rPr>
          <w:rFonts w:ascii="Arial" w:hAnsi="Arial" w:cs="Arial"/>
        </w:rPr>
      </w:pPr>
      <w:r>
        <w:rPr>
          <w:rFonts w:ascii="Arial" w:hAnsi="Arial" w:cs="Arial"/>
          <w:b/>
          <w:bCs/>
        </w:rPr>
        <w:t xml:space="preserve">Planning and Organising: </w:t>
      </w:r>
      <w:r w:rsidRPr="00B63720">
        <w:rPr>
          <w:rFonts w:ascii="Arial" w:hAnsi="Arial" w:cs="Arial"/>
        </w:rPr>
        <w:t>Excellent time management skills, creating own work schedules, prioritising, preparing in advance and setting realistic timescales for own self and others. Has the ability to visualise a sequence of actions needed to achieve a specific goal and how to estimate the resources required.</w:t>
      </w:r>
    </w:p>
    <w:p w14:paraId="4D05B05A" w14:textId="77777777" w:rsidR="00B63720" w:rsidRPr="00B63720" w:rsidRDefault="00B63720" w:rsidP="00B63720">
      <w:pPr>
        <w:ind w:left="360"/>
        <w:rPr>
          <w:rFonts w:ascii="Arial" w:hAnsi="Arial" w:cs="Arial"/>
        </w:rPr>
      </w:pPr>
    </w:p>
    <w:p w14:paraId="005A3840" w14:textId="16EAE952" w:rsidR="00B63720" w:rsidRPr="00B63720" w:rsidRDefault="00E82AF5" w:rsidP="00B63720">
      <w:pPr>
        <w:numPr>
          <w:ilvl w:val="0"/>
          <w:numId w:val="15"/>
        </w:numPr>
        <w:rPr>
          <w:rFonts w:ascii="Arial" w:hAnsi="Arial" w:cs="Arial"/>
        </w:rPr>
      </w:pPr>
      <w:r>
        <w:rPr>
          <w:rFonts w:ascii="Arial" w:hAnsi="Arial" w:cs="Arial"/>
          <w:b/>
          <w:bCs/>
        </w:rPr>
        <w:t>Strategic Thinking:</w:t>
      </w:r>
      <w:r>
        <w:rPr>
          <w:rFonts w:ascii="Arial" w:hAnsi="Arial" w:cs="Arial"/>
        </w:rPr>
        <w:t xml:space="preserve"> </w:t>
      </w:r>
      <w:r w:rsidR="00B63720" w:rsidRPr="00B63720">
        <w:rPr>
          <w:rFonts w:ascii="Arial" w:hAnsi="Arial" w:cs="Arial"/>
        </w:rPr>
        <w:t>Ability to identify best practice and analyse trends and patterns to develop ideas for the strategy of the service.</w:t>
      </w:r>
    </w:p>
    <w:p w14:paraId="202C9F0E" w14:textId="34349381" w:rsidR="00B63720" w:rsidRPr="00B63720" w:rsidRDefault="00B63720" w:rsidP="00B63720">
      <w:pPr>
        <w:ind w:left="690"/>
        <w:rPr>
          <w:rFonts w:ascii="Arial" w:hAnsi="Arial" w:cs="Arial"/>
        </w:rPr>
      </w:pPr>
      <w:r w:rsidRPr="00B63720">
        <w:rPr>
          <w:rFonts w:ascii="Arial" w:hAnsi="Arial" w:cs="Arial"/>
        </w:rPr>
        <w:t xml:space="preserve">Understands adjustments to strategy and helps others to adjust plans </w:t>
      </w:r>
      <w:r>
        <w:rPr>
          <w:rFonts w:ascii="Arial" w:hAnsi="Arial" w:cs="Arial"/>
        </w:rPr>
        <w:t xml:space="preserve">   </w:t>
      </w:r>
      <w:r w:rsidRPr="00B63720">
        <w:rPr>
          <w:rFonts w:ascii="Arial" w:hAnsi="Arial" w:cs="Arial"/>
        </w:rPr>
        <w:t>accordingly</w:t>
      </w:r>
    </w:p>
    <w:p w14:paraId="78976DA8" w14:textId="6ADEB194" w:rsidR="00E82AF5" w:rsidRDefault="00E82AF5" w:rsidP="00B63720">
      <w:pPr>
        <w:ind w:left="720"/>
        <w:rPr>
          <w:rFonts w:ascii="Arial" w:hAnsi="Arial" w:cs="Arial"/>
        </w:rPr>
      </w:pPr>
    </w:p>
    <w:p w14:paraId="6456BE70" w14:textId="7DB767E0" w:rsidR="00E82AF5" w:rsidRDefault="00E82AF5" w:rsidP="00E82AF5">
      <w:pPr>
        <w:numPr>
          <w:ilvl w:val="0"/>
          <w:numId w:val="15"/>
        </w:numPr>
        <w:rPr>
          <w:rFonts w:ascii="Arial" w:hAnsi="Arial" w:cs="Arial"/>
        </w:rPr>
      </w:pPr>
      <w:r>
        <w:rPr>
          <w:rFonts w:ascii="Arial" w:hAnsi="Arial" w:cs="Arial"/>
          <w:b/>
          <w:bCs/>
        </w:rPr>
        <w:t xml:space="preserve">Problem Solving and Decision Making: </w:t>
      </w:r>
      <w:r w:rsidR="00B63720" w:rsidRPr="00B63720">
        <w:rPr>
          <w:rFonts w:ascii="Arial" w:hAnsi="Arial" w:cs="Arial"/>
        </w:rPr>
        <w:t>Ability to formulate independently a range of options for new or unfamiliar situations and to select the appropriate course of action to produce a logical, practical and acceptable solution. An ability to make independent decisions of a relatively uniform nature.</w:t>
      </w:r>
    </w:p>
    <w:p w14:paraId="6C6FC524" w14:textId="77777777" w:rsidR="00B63720" w:rsidRDefault="00B63720" w:rsidP="00B63720">
      <w:pPr>
        <w:pStyle w:val="ListParagraph"/>
        <w:rPr>
          <w:rFonts w:cs="Arial"/>
        </w:rPr>
      </w:pPr>
    </w:p>
    <w:p w14:paraId="17DF4BE8" w14:textId="77777777" w:rsidR="00B63720" w:rsidRPr="00B63720" w:rsidRDefault="00B63720" w:rsidP="00B63720">
      <w:pPr>
        <w:ind w:left="720"/>
        <w:rPr>
          <w:rFonts w:ascii="Arial" w:hAnsi="Arial" w:cs="Arial"/>
        </w:rPr>
      </w:pPr>
    </w:p>
    <w:p w14:paraId="6ED4CAFE" w14:textId="7A75F2CB" w:rsidR="00E82AF5" w:rsidRPr="00B63720" w:rsidRDefault="00E82AF5" w:rsidP="00E82AF5">
      <w:pPr>
        <w:numPr>
          <w:ilvl w:val="0"/>
          <w:numId w:val="15"/>
        </w:numPr>
        <w:rPr>
          <w:rFonts w:ascii="Arial" w:hAnsi="Arial" w:cs="Arial"/>
        </w:rPr>
      </w:pPr>
      <w:r>
        <w:rPr>
          <w:rFonts w:ascii="Arial" w:hAnsi="Arial" w:cs="Arial"/>
          <w:b/>
          <w:bCs/>
        </w:rPr>
        <w:t xml:space="preserve">People Management: </w:t>
      </w:r>
      <w:r w:rsidR="00B63720" w:rsidRPr="00B63720">
        <w:rPr>
          <w:rFonts w:ascii="Arial" w:hAnsi="Arial" w:cs="Arial"/>
        </w:rPr>
        <w:t>Is able to inspire individuals to give their best to achieve a desired result and maintains effective relationships with individuals and the team as a whole, to ensure that the team is equipped to achieve objectives set according to the overall business need.</w:t>
      </w:r>
    </w:p>
    <w:p w14:paraId="5829F59D" w14:textId="64B5C070" w:rsidR="00570897" w:rsidRPr="00B63720" w:rsidRDefault="00570897" w:rsidP="00B63720">
      <w:pPr>
        <w:ind w:left="720"/>
        <w:rPr>
          <w:rFonts w:ascii="Arial" w:hAnsi="Arial" w:cs="Arial"/>
        </w:rPr>
      </w:pPr>
    </w:p>
    <w:p w14:paraId="5CC07DBF" w14:textId="77777777" w:rsidR="00570897" w:rsidRPr="001E13E2" w:rsidRDefault="00570897" w:rsidP="00570897">
      <w:pPr>
        <w:ind w:left="360"/>
        <w:rPr>
          <w:rFonts w:ascii="Arial" w:hAnsi="Arial" w:cs="Arial"/>
        </w:rPr>
      </w:pPr>
    </w:p>
    <w:p w14:paraId="5FA4EFF0" w14:textId="77777777" w:rsidR="00570897" w:rsidRPr="001E13E2" w:rsidRDefault="00EE2689" w:rsidP="00570897">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570897" w:rsidRPr="001E13E2">
        <w:rPr>
          <w:rFonts w:ascii="Arial" w:hAnsi="Arial" w:cs="Arial"/>
          <w:b/>
        </w:rPr>
        <w:t xml:space="preserve">equirements (Role Specific) </w:t>
      </w:r>
    </w:p>
    <w:p w14:paraId="5595A513" w14:textId="77777777" w:rsidR="004E6775" w:rsidRPr="004E6775" w:rsidRDefault="004E6775" w:rsidP="004E6775">
      <w:pPr>
        <w:rPr>
          <w:rFonts w:ascii="Arial" w:hAnsi="Arial" w:cs="Arial"/>
          <w:lang w:eastAsia="en-GB"/>
        </w:rPr>
      </w:pPr>
    </w:p>
    <w:p w14:paraId="7A11D828" w14:textId="2C01F6D1" w:rsidR="00E82AF5" w:rsidRDefault="00E82AF5" w:rsidP="00B63720">
      <w:pPr>
        <w:rPr>
          <w:rFonts w:ascii="Arial" w:hAnsi="Arial" w:cs="Arial"/>
        </w:rPr>
      </w:pPr>
      <w:r w:rsidRPr="00B305BC">
        <w:rPr>
          <w:rFonts w:ascii="Arial" w:hAnsi="Arial" w:cs="Arial"/>
        </w:rPr>
        <w:t>Knowledge and understanding of the causes, impacts, prevention and relief of</w:t>
      </w:r>
      <w:r>
        <w:rPr>
          <w:rFonts w:ascii="Arial" w:hAnsi="Arial" w:cs="Arial"/>
        </w:rPr>
        <w:t xml:space="preserve"> </w:t>
      </w:r>
      <w:r w:rsidRPr="00B305BC">
        <w:rPr>
          <w:rFonts w:ascii="Arial" w:hAnsi="Arial" w:cs="Arial"/>
        </w:rPr>
        <w:t>homelessness</w:t>
      </w:r>
    </w:p>
    <w:p w14:paraId="0F67F52F" w14:textId="77777777" w:rsidR="00B63720" w:rsidRDefault="00B63720" w:rsidP="00B63720">
      <w:pPr>
        <w:rPr>
          <w:rFonts w:ascii="Arial" w:hAnsi="Arial" w:cs="Arial"/>
        </w:rPr>
      </w:pPr>
    </w:p>
    <w:p w14:paraId="4A5EE0F9" w14:textId="51641D0C" w:rsidR="00E82AF5" w:rsidRDefault="00E82AF5" w:rsidP="00B63720">
      <w:pPr>
        <w:rPr>
          <w:rFonts w:ascii="Arial" w:hAnsi="Arial" w:cs="Arial"/>
        </w:rPr>
      </w:pPr>
      <w:r w:rsidRPr="00330539">
        <w:rPr>
          <w:rFonts w:ascii="Arial" w:hAnsi="Arial" w:cs="Arial"/>
        </w:rPr>
        <w:t>Must consent to and apply for a</w:t>
      </w:r>
      <w:r>
        <w:rPr>
          <w:rFonts w:ascii="Arial" w:hAnsi="Arial" w:cs="Arial"/>
        </w:rPr>
        <w:t>n enhanced</w:t>
      </w:r>
      <w:r w:rsidRPr="00330539">
        <w:rPr>
          <w:rFonts w:ascii="Arial" w:hAnsi="Arial" w:cs="Arial"/>
        </w:rPr>
        <w:t xml:space="preserve"> DBS disclosure check.</w:t>
      </w:r>
    </w:p>
    <w:p w14:paraId="054F9B63" w14:textId="77777777" w:rsidR="00B63720" w:rsidRPr="00E82AF5" w:rsidRDefault="00B63720" w:rsidP="00B63720"/>
    <w:p w14:paraId="34E97B3D" w14:textId="77777777" w:rsidR="00E82AF5" w:rsidRDefault="00E82AF5" w:rsidP="00B63720">
      <w:pPr>
        <w:rPr>
          <w:rFonts w:ascii="Arial" w:hAnsi="Arial" w:cs="Arial"/>
        </w:rPr>
      </w:pPr>
      <w:r w:rsidRPr="00B305BC">
        <w:rPr>
          <w:rFonts w:ascii="Arial" w:hAnsi="Arial" w:cs="Arial"/>
        </w:rPr>
        <w:t>Significant knowledge and understanding of Homelessness and other relevant legislation</w:t>
      </w:r>
    </w:p>
    <w:p w14:paraId="20335AEC" w14:textId="77777777" w:rsidR="00B63720" w:rsidRPr="00B305BC" w:rsidRDefault="00B63720" w:rsidP="00B63720">
      <w:pPr>
        <w:rPr>
          <w:rFonts w:ascii="Arial" w:hAnsi="Arial" w:cs="Arial"/>
        </w:rPr>
      </w:pPr>
    </w:p>
    <w:p w14:paraId="48815654" w14:textId="77777777" w:rsidR="00E82AF5" w:rsidRPr="00B305BC" w:rsidRDefault="00E82AF5" w:rsidP="00B63720">
      <w:pPr>
        <w:rPr>
          <w:rFonts w:ascii="Arial" w:hAnsi="Arial" w:cs="Arial"/>
        </w:rPr>
      </w:pPr>
      <w:r w:rsidRPr="00B305BC">
        <w:rPr>
          <w:rFonts w:ascii="Arial" w:hAnsi="Arial" w:cs="Arial"/>
        </w:rPr>
        <w:t>Knowledge of the welfare benefit system and all aspects of housing management</w:t>
      </w:r>
      <w:r>
        <w:rPr>
          <w:rFonts w:ascii="Arial" w:hAnsi="Arial" w:cs="Arial"/>
        </w:rPr>
        <w:t xml:space="preserve">, </w:t>
      </w:r>
      <w:r>
        <w:rPr>
          <w:rFonts w:ascii="Arial" w:hAnsi="Arial" w:cs="Arial"/>
          <w:color w:val="000000"/>
          <w:lang w:eastAsia="en-GB"/>
        </w:rPr>
        <w:t>including income generation and rent recovery/action</w:t>
      </w:r>
    </w:p>
    <w:p w14:paraId="24D9B194" w14:textId="77777777" w:rsidR="00E82AF5" w:rsidRPr="00B305BC" w:rsidRDefault="00E82AF5" w:rsidP="00E82AF5"/>
    <w:p w14:paraId="0E7E4BD8" w14:textId="77777777" w:rsidR="00986673" w:rsidRDefault="00986673" w:rsidP="004E6775"/>
    <w:p w14:paraId="1E304A94" w14:textId="77777777" w:rsidR="00986673" w:rsidRDefault="00986673" w:rsidP="004E6775"/>
    <w:p w14:paraId="3DA9D094" w14:textId="77777777" w:rsidR="004E6775" w:rsidRPr="00986673" w:rsidRDefault="004E6775" w:rsidP="00986673">
      <w:pPr>
        <w:jc w:val="right"/>
        <w:rPr>
          <w:rFonts w:ascii="Arial" w:hAnsi="Arial" w:cs="Arial"/>
          <w:b/>
        </w:rPr>
      </w:pPr>
    </w:p>
    <w:sectPr w:rsidR="004E6775" w:rsidRPr="00986673" w:rsidSect="00EE268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20FD5" w14:textId="77777777" w:rsidR="006603A1" w:rsidRDefault="006603A1">
      <w:r>
        <w:separator/>
      </w:r>
    </w:p>
  </w:endnote>
  <w:endnote w:type="continuationSeparator" w:id="0">
    <w:p w14:paraId="67A2F8B1" w14:textId="77777777" w:rsidR="006603A1" w:rsidRDefault="00660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CFC8" w14:textId="77777777" w:rsidR="0015219E" w:rsidRPr="00DC3921" w:rsidRDefault="0015219E" w:rsidP="00DC3921">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CCA9D" w14:textId="77777777" w:rsidR="006603A1" w:rsidRDefault="006603A1">
      <w:r>
        <w:separator/>
      </w:r>
    </w:p>
  </w:footnote>
  <w:footnote w:type="continuationSeparator" w:id="0">
    <w:p w14:paraId="5F210DF9" w14:textId="77777777" w:rsidR="006603A1" w:rsidRDefault="00660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A693" w14:textId="77777777" w:rsidR="0015219E" w:rsidRDefault="0010717F" w:rsidP="00DC3921">
    <w:pPr>
      <w:pStyle w:val="Header"/>
      <w:jc w:val="right"/>
    </w:pPr>
    <w:r>
      <w:rPr>
        <w:rFonts w:cs="Arial-BoldMT"/>
        <w:b/>
        <w:bCs/>
        <w:sz w:val="16"/>
        <w:szCs w:val="16"/>
      </w:rPr>
      <w:fldChar w:fldCharType="begin"/>
    </w:r>
    <w:r>
      <w:rPr>
        <w:rFonts w:cs="Arial-BoldMT"/>
        <w:b/>
        <w:bCs/>
        <w:sz w:val="16"/>
        <w:szCs w:val="16"/>
      </w:rPr>
      <w:instrText xml:space="preserve"> INCLUDEPICTURE  "http://www.mcc/comms/downloads/::web.png" \* MERGEFORMATINET </w:instrText>
    </w:r>
    <w:r>
      <w:rPr>
        <w:rFonts w:cs="Arial-BoldMT"/>
        <w:b/>
        <w:bCs/>
        <w:sz w:val="16"/>
        <w:szCs w:val="16"/>
      </w:rPr>
      <w:fldChar w:fldCharType="separate"/>
    </w:r>
    <w:r w:rsidR="00B63720">
      <w:rPr>
        <w:rFonts w:cs="Arial-BoldMT"/>
        <w:b/>
        <w:bCs/>
        <w:sz w:val="16"/>
        <w:szCs w:val="16"/>
      </w:rPr>
      <w:fldChar w:fldCharType="begin"/>
    </w:r>
    <w:r w:rsidR="00B63720">
      <w:rPr>
        <w:rFonts w:cs="Arial-BoldMT"/>
        <w:b/>
        <w:bCs/>
        <w:sz w:val="16"/>
        <w:szCs w:val="16"/>
      </w:rPr>
      <w:instrText xml:space="preserve"> INCLUDEPICTURE  "http://www.mcc/comms/downloads/::web.png" \* MERGEFORMATINET </w:instrText>
    </w:r>
    <w:r w:rsidR="00B63720">
      <w:rPr>
        <w:rFonts w:cs="Arial-BoldMT"/>
        <w:b/>
        <w:bCs/>
        <w:sz w:val="16"/>
        <w:szCs w:val="16"/>
      </w:rPr>
      <w:fldChar w:fldCharType="separate"/>
    </w:r>
    <w:r w:rsidR="00000000">
      <w:rPr>
        <w:rFonts w:cs="Arial-BoldMT"/>
        <w:b/>
        <w:bCs/>
        <w:sz w:val="16"/>
        <w:szCs w:val="16"/>
      </w:rPr>
      <w:fldChar w:fldCharType="begin"/>
    </w:r>
    <w:r w:rsidR="00000000">
      <w:rPr>
        <w:rFonts w:cs="Arial-BoldMT"/>
        <w:b/>
        <w:bCs/>
        <w:sz w:val="16"/>
        <w:szCs w:val="16"/>
      </w:rPr>
      <w:instrText xml:space="preserve"> INCLUDEPICTURE  "http://www.mcc/comms/downloads/::web.png" \* MERGEFORMATINET </w:instrText>
    </w:r>
    <w:r w:rsidR="00000000">
      <w:rPr>
        <w:rFonts w:cs="Arial-BoldMT"/>
        <w:b/>
        <w:bCs/>
        <w:sz w:val="16"/>
        <w:szCs w:val="16"/>
      </w:rPr>
      <w:fldChar w:fldCharType="separate"/>
    </w:r>
    <w:r w:rsidR="00000000">
      <w:rPr>
        <w:rFonts w:cs="Arial-BoldMT"/>
        <w:b/>
        <w:bCs/>
        <w:sz w:val="16"/>
        <w:szCs w:val="16"/>
      </w:rPr>
      <w:pict w14:anchorId="2EF368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pt;height:33pt">
          <v:imagedata r:id="rId1" r:href="rId2"/>
        </v:shape>
      </w:pict>
    </w:r>
    <w:r w:rsidR="00000000">
      <w:rPr>
        <w:rFonts w:cs="Arial-BoldMT"/>
        <w:b/>
        <w:bCs/>
        <w:sz w:val="16"/>
        <w:szCs w:val="16"/>
      </w:rPr>
      <w:fldChar w:fldCharType="end"/>
    </w:r>
    <w:r w:rsidR="00B63720">
      <w:rPr>
        <w:rFonts w:cs="Arial-BoldMT"/>
        <w:b/>
        <w:bCs/>
        <w:sz w:val="16"/>
        <w:szCs w:val="16"/>
      </w:rPr>
      <w:fldChar w:fldCharType="end"/>
    </w:r>
    <w:r>
      <w:rPr>
        <w:rFonts w:cs="Arial-BoldMT"/>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C5F"/>
    <w:multiLevelType w:val="hybridMultilevel"/>
    <w:tmpl w:val="634AAC7A"/>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35411"/>
    <w:multiLevelType w:val="hybridMultilevel"/>
    <w:tmpl w:val="931AC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F0D31"/>
    <w:multiLevelType w:val="hybridMultilevel"/>
    <w:tmpl w:val="61D6E202"/>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0F3874"/>
    <w:multiLevelType w:val="multilevel"/>
    <w:tmpl w:val="931ACD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A2E3F1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E64467E"/>
    <w:multiLevelType w:val="hybridMultilevel"/>
    <w:tmpl w:val="04C2F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9B3D7F"/>
    <w:multiLevelType w:val="hybridMultilevel"/>
    <w:tmpl w:val="DB5603F2"/>
    <w:lvl w:ilvl="0" w:tplc="B18CEA2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3443EF"/>
    <w:multiLevelType w:val="hybridMultilevel"/>
    <w:tmpl w:val="C8E46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DB5491"/>
    <w:multiLevelType w:val="hybridMultilevel"/>
    <w:tmpl w:val="EC8EBFA4"/>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7804F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CAA06FB"/>
    <w:multiLevelType w:val="hybridMultilevel"/>
    <w:tmpl w:val="E110C2D8"/>
    <w:lvl w:ilvl="0" w:tplc="B18CEA2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ED54B0"/>
    <w:multiLevelType w:val="hybridMultilevel"/>
    <w:tmpl w:val="267E17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22732363">
    <w:abstractNumId w:val="2"/>
  </w:num>
  <w:num w:numId="2" w16cid:durableId="262110037">
    <w:abstractNumId w:val="12"/>
  </w:num>
  <w:num w:numId="3" w16cid:durableId="444465478">
    <w:abstractNumId w:val="9"/>
  </w:num>
  <w:num w:numId="4" w16cid:durableId="1402488612">
    <w:abstractNumId w:val="8"/>
  </w:num>
  <w:num w:numId="5" w16cid:durableId="1556772257">
    <w:abstractNumId w:val="16"/>
  </w:num>
  <w:num w:numId="6" w16cid:durableId="1588995994">
    <w:abstractNumId w:val="14"/>
  </w:num>
  <w:num w:numId="7" w16cid:durableId="1398355674">
    <w:abstractNumId w:val="7"/>
  </w:num>
  <w:num w:numId="8" w16cid:durableId="433398873">
    <w:abstractNumId w:val="4"/>
  </w:num>
  <w:num w:numId="9" w16cid:durableId="334112956">
    <w:abstractNumId w:val="0"/>
  </w:num>
  <w:num w:numId="10" w16cid:durableId="460614587">
    <w:abstractNumId w:val="5"/>
  </w:num>
  <w:num w:numId="11" w16cid:durableId="2057927274">
    <w:abstractNumId w:val="3"/>
  </w:num>
  <w:num w:numId="12" w16cid:durableId="1690176094">
    <w:abstractNumId w:val="13"/>
  </w:num>
  <w:num w:numId="13" w16cid:durableId="2020765615">
    <w:abstractNumId w:val="1"/>
  </w:num>
  <w:num w:numId="14" w16cid:durableId="1685131928">
    <w:abstractNumId w:val="11"/>
  </w:num>
  <w:num w:numId="15" w16cid:durableId="354696421">
    <w:abstractNumId w:val="6"/>
  </w:num>
  <w:num w:numId="16" w16cid:durableId="1763799513">
    <w:abstractNumId w:val="15"/>
  </w:num>
  <w:num w:numId="17" w16cid:durableId="18588862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775"/>
    <w:rsid w:val="00013544"/>
    <w:rsid w:val="000164EF"/>
    <w:rsid w:val="00024B81"/>
    <w:rsid w:val="000366E3"/>
    <w:rsid w:val="00054D49"/>
    <w:rsid w:val="00087C25"/>
    <w:rsid w:val="000971FF"/>
    <w:rsid w:val="000A6B0F"/>
    <w:rsid w:val="000D31F5"/>
    <w:rsid w:val="000D6411"/>
    <w:rsid w:val="000E360F"/>
    <w:rsid w:val="000F4D0D"/>
    <w:rsid w:val="0010717F"/>
    <w:rsid w:val="00107A91"/>
    <w:rsid w:val="001101C9"/>
    <w:rsid w:val="00122AA2"/>
    <w:rsid w:val="0014338B"/>
    <w:rsid w:val="001519C2"/>
    <w:rsid w:val="0015219E"/>
    <w:rsid w:val="001559CA"/>
    <w:rsid w:val="001562D6"/>
    <w:rsid w:val="0015734F"/>
    <w:rsid w:val="001674D2"/>
    <w:rsid w:val="001877DB"/>
    <w:rsid w:val="001939E1"/>
    <w:rsid w:val="001A17D6"/>
    <w:rsid w:val="001A18D8"/>
    <w:rsid w:val="001F6ED8"/>
    <w:rsid w:val="00254A5A"/>
    <w:rsid w:val="00293E44"/>
    <w:rsid w:val="002F253F"/>
    <w:rsid w:val="002F34C6"/>
    <w:rsid w:val="00305676"/>
    <w:rsid w:val="00315B04"/>
    <w:rsid w:val="00322561"/>
    <w:rsid w:val="003240FA"/>
    <w:rsid w:val="0033296C"/>
    <w:rsid w:val="003536D4"/>
    <w:rsid w:val="00356281"/>
    <w:rsid w:val="00362066"/>
    <w:rsid w:val="003745A6"/>
    <w:rsid w:val="00375135"/>
    <w:rsid w:val="003771AE"/>
    <w:rsid w:val="00397CEC"/>
    <w:rsid w:val="003D1499"/>
    <w:rsid w:val="003D3AD2"/>
    <w:rsid w:val="003E3B52"/>
    <w:rsid w:val="003F506A"/>
    <w:rsid w:val="0041134D"/>
    <w:rsid w:val="0041425F"/>
    <w:rsid w:val="00414514"/>
    <w:rsid w:val="0041599F"/>
    <w:rsid w:val="00416109"/>
    <w:rsid w:val="0042434D"/>
    <w:rsid w:val="00440C01"/>
    <w:rsid w:val="004449DC"/>
    <w:rsid w:val="00455FA5"/>
    <w:rsid w:val="004A5F1B"/>
    <w:rsid w:val="004B74CC"/>
    <w:rsid w:val="004C51C2"/>
    <w:rsid w:val="004E2193"/>
    <w:rsid w:val="004E6775"/>
    <w:rsid w:val="005029E0"/>
    <w:rsid w:val="00520A5E"/>
    <w:rsid w:val="005454E5"/>
    <w:rsid w:val="0055517B"/>
    <w:rsid w:val="005666B4"/>
    <w:rsid w:val="00570897"/>
    <w:rsid w:val="0059073D"/>
    <w:rsid w:val="005A3355"/>
    <w:rsid w:val="005A3EFA"/>
    <w:rsid w:val="005D4A4D"/>
    <w:rsid w:val="005E6B72"/>
    <w:rsid w:val="005F3FDB"/>
    <w:rsid w:val="0060553B"/>
    <w:rsid w:val="00654243"/>
    <w:rsid w:val="006555A7"/>
    <w:rsid w:val="006603A1"/>
    <w:rsid w:val="0066797A"/>
    <w:rsid w:val="00667C64"/>
    <w:rsid w:val="00676143"/>
    <w:rsid w:val="006847CF"/>
    <w:rsid w:val="00697651"/>
    <w:rsid w:val="006A26B8"/>
    <w:rsid w:val="006C1534"/>
    <w:rsid w:val="006D3FF3"/>
    <w:rsid w:val="006F053F"/>
    <w:rsid w:val="006F449F"/>
    <w:rsid w:val="007016FE"/>
    <w:rsid w:val="007239EC"/>
    <w:rsid w:val="00737C16"/>
    <w:rsid w:val="00742D9F"/>
    <w:rsid w:val="007747BE"/>
    <w:rsid w:val="00777CE0"/>
    <w:rsid w:val="007941A1"/>
    <w:rsid w:val="007A181C"/>
    <w:rsid w:val="007A339E"/>
    <w:rsid w:val="007F257B"/>
    <w:rsid w:val="00804DEE"/>
    <w:rsid w:val="0081150F"/>
    <w:rsid w:val="00820020"/>
    <w:rsid w:val="008373BF"/>
    <w:rsid w:val="008609E9"/>
    <w:rsid w:val="00866B06"/>
    <w:rsid w:val="00871EF1"/>
    <w:rsid w:val="008817D4"/>
    <w:rsid w:val="00887ACA"/>
    <w:rsid w:val="008D0E87"/>
    <w:rsid w:val="008D1E77"/>
    <w:rsid w:val="008D31B7"/>
    <w:rsid w:val="008D65D0"/>
    <w:rsid w:val="008F48AA"/>
    <w:rsid w:val="0093356B"/>
    <w:rsid w:val="0094474F"/>
    <w:rsid w:val="00952463"/>
    <w:rsid w:val="00957E24"/>
    <w:rsid w:val="00963ECA"/>
    <w:rsid w:val="00980BFA"/>
    <w:rsid w:val="00985D77"/>
    <w:rsid w:val="00986673"/>
    <w:rsid w:val="009B2B3D"/>
    <w:rsid w:val="009B3E60"/>
    <w:rsid w:val="009D5BB2"/>
    <w:rsid w:val="00A24104"/>
    <w:rsid w:val="00A2420E"/>
    <w:rsid w:val="00A278D0"/>
    <w:rsid w:val="00A433F0"/>
    <w:rsid w:val="00A676AE"/>
    <w:rsid w:val="00AC59BB"/>
    <w:rsid w:val="00AE50A5"/>
    <w:rsid w:val="00B23532"/>
    <w:rsid w:val="00B31AFF"/>
    <w:rsid w:val="00B33B7B"/>
    <w:rsid w:val="00B36207"/>
    <w:rsid w:val="00B40A11"/>
    <w:rsid w:val="00B43B34"/>
    <w:rsid w:val="00B632E8"/>
    <w:rsid w:val="00B63720"/>
    <w:rsid w:val="00B66BBA"/>
    <w:rsid w:val="00B80AF5"/>
    <w:rsid w:val="00BA6ED2"/>
    <w:rsid w:val="00BB17C7"/>
    <w:rsid w:val="00BD147D"/>
    <w:rsid w:val="00BD194A"/>
    <w:rsid w:val="00BF2DBD"/>
    <w:rsid w:val="00BF5303"/>
    <w:rsid w:val="00BF6BE8"/>
    <w:rsid w:val="00C05381"/>
    <w:rsid w:val="00C06340"/>
    <w:rsid w:val="00C113DF"/>
    <w:rsid w:val="00C332FF"/>
    <w:rsid w:val="00C342D0"/>
    <w:rsid w:val="00C43BDF"/>
    <w:rsid w:val="00C5181D"/>
    <w:rsid w:val="00C52C9A"/>
    <w:rsid w:val="00C76666"/>
    <w:rsid w:val="00C8023C"/>
    <w:rsid w:val="00CB214E"/>
    <w:rsid w:val="00CB657E"/>
    <w:rsid w:val="00CB7971"/>
    <w:rsid w:val="00D04407"/>
    <w:rsid w:val="00D11018"/>
    <w:rsid w:val="00D12FFC"/>
    <w:rsid w:val="00D20774"/>
    <w:rsid w:val="00D27239"/>
    <w:rsid w:val="00D36864"/>
    <w:rsid w:val="00D425DB"/>
    <w:rsid w:val="00D51207"/>
    <w:rsid w:val="00D56825"/>
    <w:rsid w:val="00D76E4D"/>
    <w:rsid w:val="00D81F04"/>
    <w:rsid w:val="00D82F82"/>
    <w:rsid w:val="00D95331"/>
    <w:rsid w:val="00DA7170"/>
    <w:rsid w:val="00DB5188"/>
    <w:rsid w:val="00DC27FB"/>
    <w:rsid w:val="00DC3921"/>
    <w:rsid w:val="00DD1D75"/>
    <w:rsid w:val="00DD4EE7"/>
    <w:rsid w:val="00E04D53"/>
    <w:rsid w:val="00E15496"/>
    <w:rsid w:val="00E15715"/>
    <w:rsid w:val="00E728E0"/>
    <w:rsid w:val="00E82AF5"/>
    <w:rsid w:val="00E86EC6"/>
    <w:rsid w:val="00E93740"/>
    <w:rsid w:val="00EA1E3C"/>
    <w:rsid w:val="00EB2B38"/>
    <w:rsid w:val="00EB705C"/>
    <w:rsid w:val="00EC1117"/>
    <w:rsid w:val="00EE2689"/>
    <w:rsid w:val="00EF490B"/>
    <w:rsid w:val="00F07847"/>
    <w:rsid w:val="00F118EA"/>
    <w:rsid w:val="00F24580"/>
    <w:rsid w:val="00F34D15"/>
    <w:rsid w:val="00F43C03"/>
    <w:rsid w:val="00F74090"/>
    <w:rsid w:val="00F76250"/>
    <w:rsid w:val="00F91A03"/>
    <w:rsid w:val="00F95441"/>
    <w:rsid w:val="00FB1A7A"/>
    <w:rsid w:val="00FE1248"/>
    <w:rsid w:val="1042917A"/>
    <w:rsid w:val="13BDA7AE"/>
    <w:rsid w:val="2DC03333"/>
    <w:rsid w:val="327988CC"/>
    <w:rsid w:val="3299EA63"/>
    <w:rsid w:val="3EB39085"/>
    <w:rsid w:val="402B21A5"/>
    <w:rsid w:val="53E61035"/>
    <w:rsid w:val="67D2CC78"/>
    <w:rsid w:val="7045D49E"/>
    <w:rsid w:val="72BE4D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9E5C6E0"/>
  <w15:chartTrackingRefBased/>
  <w15:docId w15:val="{F9287C42-820D-4606-81ED-38943273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6775"/>
    <w:rPr>
      <w:sz w:val="24"/>
      <w:szCs w:val="24"/>
      <w:lang w:eastAsia="en-US"/>
    </w:rPr>
  </w:style>
  <w:style w:type="paragraph" w:styleId="Heading3">
    <w:name w:val="heading 3"/>
    <w:basedOn w:val="Normal"/>
    <w:next w:val="Normal"/>
    <w:qFormat/>
    <w:rsid w:val="004E6775"/>
    <w:pPr>
      <w:keepNext/>
      <w:spacing w:before="240" w:after="60"/>
      <w:outlineLvl w:val="2"/>
    </w:pPr>
    <w:rPr>
      <w:rFonts w:ascii="Arial" w:hAnsi="Arial" w:cs="Arial"/>
      <w:b/>
      <w:bCs/>
      <w:sz w:val="26"/>
      <w:szCs w:val="26"/>
    </w:rPr>
  </w:style>
  <w:style w:type="paragraph" w:styleId="Heading4">
    <w:name w:val="heading 4"/>
    <w:basedOn w:val="Normal"/>
    <w:next w:val="Normal"/>
    <w:qFormat/>
    <w:rsid w:val="00DC3921"/>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4E677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4E6775"/>
    <w:pPr>
      <w:overflowPunct w:val="0"/>
      <w:autoSpaceDE w:val="0"/>
      <w:autoSpaceDN w:val="0"/>
      <w:adjustRightInd w:val="0"/>
      <w:textAlignment w:val="baseline"/>
    </w:pPr>
    <w:rPr>
      <w:rFonts w:ascii="Arial" w:hAnsi="Arial"/>
      <w:color w:val="000000"/>
      <w:szCs w:val="20"/>
      <w:lang w:val="en-US"/>
    </w:rPr>
  </w:style>
  <w:style w:type="table" w:styleId="TableGrid">
    <w:name w:val="Table Grid"/>
    <w:basedOn w:val="TableNormal"/>
    <w:rsid w:val="00332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3E3B52"/>
    <w:pPr>
      <w:tabs>
        <w:tab w:val="center" w:pos="4153"/>
        <w:tab w:val="right" w:pos="8306"/>
      </w:tabs>
    </w:pPr>
  </w:style>
  <w:style w:type="paragraph" w:styleId="Footer">
    <w:name w:val="footer"/>
    <w:basedOn w:val="Normal"/>
    <w:rsid w:val="003E3B52"/>
    <w:pPr>
      <w:tabs>
        <w:tab w:val="center" w:pos="4153"/>
        <w:tab w:val="right" w:pos="8306"/>
      </w:tabs>
    </w:pPr>
  </w:style>
  <w:style w:type="paragraph" w:styleId="NormalWeb">
    <w:name w:val="Normal (Web)"/>
    <w:basedOn w:val="Normal"/>
    <w:uiPriority w:val="99"/>
    <w:rsid w:val="00D95331"/>
    <w:pPr>
      <w:spacing w:before="100" w:beforeAutospacing="1" w:after="100" w:afterAutospacing="1"/>
    </w:pPr>
    <w:rPr>
      <w:lang w:eastAsia="en-GB"/>
    </w:rPr>
  </w:style>
  <w:style w:type="character" w:styleId="HTMLCode">
    <w:name w:val="HTML Code"/>
    <w:rsid w:val="006A26B8"/>
    <w:rPr>
      <w:rFonts w:ascii="Arial" w:hAnsi="Arial" w:cs="Arial"/>
    </w:rPr>
  </w:style>
  <w:style w:type="paragraph" w:customStyle="1" w:styleId="ssdefault">
    <w:name w:val="ssdefault"/>
    <w:basedOn w:val="Normal"/>
    <w:rsid w:val="00A278D0"/>
    <w:pPr>
      <w:widowControl w:val="0"/>
      <w:autoSpaceDE w:val="0"/>
      <w:autoSpaceDN w:val="0"/>
      <w:adjustRightInd w:val="0"/>
    </w:pPr>
    <w:rPr>
      <w:rFonts w:ascii="Arial" w:hAnsi="Arial" w:cs="Arial"/>
      <w:lang w:eastAsia="en-GB"/>
    </w:rPr>
  </w:style>
  <w:style w:type="paragraph" w:styleId="BodyText">
    <w:name w:val="Body Text"/>
    <w:basedOn w:val="Normal"/>
    <w:rsid w:val="00CB7971"/>
    <w:pPr>
      <w:spacing w:after="120"/>
    </w:pPr>
    <w:rPr>
      <w:rFonts w:ascii="Arial" w:hAnsi="Arial" w:cs="Arial"/>
      <w:sz w:val="20"/>
      <w:szCs w:val="20"/>
      <w:lang w:eastAsia="en-GB"/>
    </w:rPr>
  </w:style>
  <w:style w:type="character" w:styleId="CommentReference">
    <w:name w:val="annotation reference"/>
    <w:semiHidden/>
    <w:rsid w:val="00CB7971"/>
    <w:rPr>
      <w:sz w:val="16"/>
      <w:szCs w:val="16"/>
    </w:rPr>
  </w:style>
  <w:style w:type="paragraph" w:styleId="CommentText">
    <w:name w:val="annotation text"/>
    <w:basedOn w:val="Normal"/>
    <w:semiHidden/>
    <w:rsid w:val="00CB7971"/>
    <w:rPr>
      <w:sz w:val="20"/>
      <w:szCs w:val="20"/>
    </w:rPr>
  </w:style>
  <w:style w:type="paragraph" w:styleId="BalloonText">
    <w:name w:val="Balloon Text"/>
    <w:basedOn w:val="Normal"/>
    <w:semiHidden/>
    <w:rsid w:val="00CB7971"/>
    <w:rPr>
      <w:rFonts w:ascii="Tahoma" w:hAnsi="Tahoma" w:cs="Tahoma"/>
      <w:sz w:val="16"/>
      <w:szCs w:val="16"/>
    </w:rPr>
  </w:style>
  <w:style w:type="paragraph" w:styleId="ListParagraph">
    <w:name w:val="List Paragraph"/>
    <w:basedOn w:val="Normal"/>
    <w:qFormat/>
    <w:rsid w:val="00804DEE"/>
    <w:pPr>
      <w:autoSpaceDE w:val="0"/>
      <w:autoSpaceDN w:val="0"/>
      <w:adjustRightInd w:val="0"/>
      <w:spacing w:line="276" w:lineRule="auto"/>
      <w:ind w:left="720"/>
      <w:contextualSpacing/>
      <w:jc w:val="both"/>
    </w:pPr>
    <w:rPr>
      <w:rFonts w:ascii="Arial" w:eastAsia="Calibri" w:hAnsi="Arial"/>
      <w:color w:val="000000"/>
      <w:szCs w:val="22"/>
      <w:lang w:eastAsia="en-GB"/>
    </w:rPr>
  </w:style>
  <w:style w:type="paragraph" w:styleId="CommentSubject">
    <w:name w:val="annotation subject"/>
    <w:basedOn w:val="CommentText"/>
    <w:next w:val="CommentText"/>
    <w:semiHidden/>
    <w:rsid w:val="00566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863078">
      <w:bodyDiv w:val="1"/>
      <w:marLeft w:val="0"/>
      <w:marRight w:val="0"/>
      <w:marTop w:val="0"/>
      <w:marBottom w:val="0"/>
      <w:divBdr>
        <w:top w:val="none" w:sz="0" w:space="0" w:color="auto"/>
        <w:left w:val="none" w:sz="0" w:space="0" w:color="auto"/>
        <w:bottom w:val="none" w:sz="0" w:space="0" w:color="auto"/>
        <w:right w:val="none" w:sz="0" w:space="0" w:color="auto"/>
      </w:divBdr>
    </w:div>
    <w:div w:id="1162281911">
      <w:bodyDiv w:val="1"/>
      <w:marLeft w:val="0"/>
      <w:marRight w:val="0"/>
      <w:marTop w:val="0"/>
      <w:marBottom w:val="0"/>
      <w:divBdr>
        <w:top w:val="none" w:sz="0" w:space="0" w:color="auto"/>
        <w:left w:val="none" w:sz="0" w:space="0" w:color="auto"/>
        <w:bottom w:val="none" w:sz="0" w:space="0" w:color="auto"/>
        <w:right w:val="none" w:sz="0" w:space="0" w:color="auto"/>
      </w:divBdr>
      <w:divsChild>
        <w:div w:id="533007656">
          <w:marLeft w:val="0"/>
          <w:marRight w:val="0"/>
          <w:marTop w:val="0"/>
          <w:marBottom w:val="0"/>
          <w:divBdr>
            <w:top w:val="none" w:sz="0" w:space="0" w:color="auto"/>
            <w:left w:val="none" w:sz="0" w:space="0" w:color="auto"/>
            <w:bottom w:val="none" w:sz="0" w:space="0" w:color="auto"/>
            <w:right w:val="none" w:sz="0" w:space="0" w:color="auto"/>
          </w:divBdr>
          <w:divsChild>
            <w:div w:id="120272540">
              <w:marLeft w:val="0"/>
              <w:marRight w:val="0"/>
              <w:marTop w:val="0"/>
              <w:marBottom w:val="0"/>
              <w:divBdr>
                <w:top w:val="none" w:sz="0" w:space="0" w:color="auto"/>
                <w:left w:val="none" w:sz="0" w:space="0" w:color="auto"/>
                <w:bottom w:val="none" w:sz="0" w:space="0" w:color="auto"/>
                <w:right w:val="none" w:sz="0" w:space="0" w:color="auto"/>
              </w:divBdr>
              <w:divsChild>
                <w:div w:id="1911693985">
                  <w:marLeft w:val="0"/>
                  <w:marRight w:val="0"/>
                  <w:marTop w:val="0"/>
                  <w:marBottom w:val="0"/>
                  <w:divBdr>
                    <w:top w:val="none" w:sz="0" w:space="0" w:color="auto"/>
                    <w:left w:val="none" w:sz="0" w:space="0" w:color="auto"/>
                    <w:bottom w:val="none" w:sz="0" w:space="0" w:color="auto"/>
                    <w:right w:val="none" w:sz="0" w:space="0" w:color="auto"/>
                  </w:divBdr>
                  <w:divsChild>
                    <w:div w:id="2142381278">
                      <w:marLeft w:val="0"/>
                      <w:marRight w:val="0"/>
                      <w:marTop w:val="0"/>
                      <w:marBottom w:val="0"/>
                      <w:divBdr>
                        <w:top w:val="none" w:sz="0" w:space="0" w:color="auto"/>
                        <w:left w:val="none" w:sz="0" w:space="0" w:color="auto"/>
                        <w:bottom w:val="none" w:sz="0" w:space="0" w:color="auto"/>
                        <w:right w:val="none" w:sz="0" w:space="0" w:color="auto"/>
                      </w:divBdr>
                      <w:divsChild>
                        <w:div w:id="80687865">
                          <w:marLeft w:val="0"/>
                          <w:marRight w:val="0"/>
                          <w:marTop w:val="0"/>
                          <w:marBottom w:val="0"/>
                          <w:divBdr>
                            <w:top w:val="none" w:sz="0" w:space="0" w:color="auto"/>
                            <w:left w:val="none" w:sz="0" w:space="0" w:color="auto"/>
                            <w:bottom w:val="none" w:sz="0" w:space="0" w:color="auto"/>
                            <w:right w:val="none" w:sz="0" w:space="0" w:color="auto"/>
                          </w:divBdr>
                          <w:divsChild>
                            <w:div w:id="585379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46737">
      <w:bodyDiv w:val="1"/>
      <w:marLeft w:val="0"/>
      <w:marRight w:val="0"/>
      <w:marTop w:val="0"/>
      <w:marBottom w:val="0"/>
      <w:divBdr>
        <w:top w:val="none" w:sz="0" w:space="0" w:color="auto"/>
        <w:left w:val="none" w:sz="0" w:space="0" w:color="auto"/>
        <w:bottom w:val="none" w:sz="0" w:space="0" w:color="auto"/>
        <w:right w:val="none" w:sz="0" w:space="0" w:color="auto"/>
      </w:divBdr>
      <w:divsChild>
        <w:div w:id="235239354">
          <w:marLeft w:val="0"/>
          <w:marRight w:val="0"/>
          <w:marTop w:val="0"/>
          <w:marBottom w:val="0"/>
          <w:divBdr>
            <w:top w:val="none" w:sz="0" w:space="0" w:color="auto"/>
            <w:left w:val="none" w:sz="0" w:space="0" w:color="auto"/>
            <w:bottom w:val="none" w:sz="0" w:space="0" w:color="auto"/>
            <w:right w:val="none" w:sz="0" w:space="0" w:color="auto"/>
          </w:divBdr>
          <w:divsChild>
            <w:div w:id="1237321909">
              <w:marLeft w:val="0"/>
              <w:marRight w:val="0"/>
              <w:marTop w:val="0"/>
              <w:marBottom w:val="0"/>
              <w:divBdr>
                <w:top w:val="none" w:sz="0" w:space="0" w:color="auto"/>
                <w:left w:val="none" w:sz="0" w:space="0" w:color="auto"/>
                <w:bottom w:val="none" w:sz="0" w:space="0" w:color="auto"/>
                <w:right w:val="none" w:sz="0" w:space="0" w:color="auto"/>
              </w:divBdr>
              <w:divsChild>
                <w:div w:id="1889491766">
                  <w:marLeft w:val="0"/>
                  <w:marRight w:val="0"/>
                  <w:marTop w:val="0"/>
                  <w:marBottom w:val="0"/>
                  <w:divBdr>
                    <w:top w:val="none" w:sz="0" w:space="0" w:color="auto"/>
                    <w:left w:val="none" w:sz="0" w:space="0" w:color="auto"/>
                    <w:bottom w:val="none" w:sz="0" w:space="0" w:color="auto"/>
                    <w:right w:val="none" w:sz="0" w:space="0" w:color="auto"/>
                  </w:divBdr>
                  <w:divsChild>
                    <w:div w:id="745149908">
                      <w:marLeft w:val="0"/>
                      <w:marRight w:val="0"/>
                      <w:marTop w:val="0"/>
                      <w:marBottom w:val="0"/>
                      <w:divBdr>
                        <w:top w:val="none" w:sz="0" w:space="0" w:color="auto"/>
                        <w:left w:val="none" w:sz="0" w:space="0" w:color="auto"/>
                        <w:bottom w:val="none" w:sz="0" w:space="0" w:color="auto"/>
                        <w:right w:val="none" w:sz="0" w:space="0" w:color="auto"/>
                      </w:divBdr>
                      <w:divsChild>
                        <w:div w:id="5403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577815">
      <w:bodyDiv w:val="1"/>
      <w:marLeft w:val="0"/>
      <w:marRight w:val="0"/>
      <w:marTop w:val="0"/>
      <w:marBottom w:val="0"/>
      <w:divBdr>
        <w:top w:val="none" w:sz="0" w:space="0" w:color="auto"/>
        <w:left w:val="none" w:sz="0" w:space="0" w:color="auto"/>
        <w:bottom w:val="none" w:sz="0" w:space="0" w:color="auto"/>
        <w:right w:val="none" w:sz="0" w:space="0" w:color="auto"/>
      </w:divBdr>
    </w:div>
    <w:div w:id="1582788273">
      <w:bodyDiv w:val="1"/>
      <w:marLeft w:val="0"/>
      <w:marRight w:val="0"/>
      <w:marTop w:val="0"/>
      <w:marBottom w:val="0"/>
      <w:divBdr>
        <w:top w:val="none" w:sz="0" w:space="0" w:color="auto"/>
        <w:left w:val="none" w:sz="0" w:space="0" w:color="auto"/>
        <w:bottom w:val="none" w:sz="0" w:space="0" w:color="auto"/>
        <w:right w:val="none" w:sz="0" w:space="0" w:color="auto"/>
      </w:divBdr>
      <w:divsChild>
        <w:div w:id="1481189708">
          <w:marLeft w:val="0"/>
          <w:marRight w:val="0"/>
          <w:marTop w:val="0"/>
          <w:marBottom w:val="0"/>
          <w:divBdr>
            <w:top w:val="none" w:sz="0" w:space="0" w:color="auto"/>
            <w:left w:val="none" w:sz="0" w:space="0" w:color="auto"/>
            <w:bottom w:val="none" w:sz="0" w:space="0" w:color="auto"/>
            <w:right w:val="none" w:sz="0" w:space="0" w:color="auto"/>
          </w:divBdr>
          <w:divsChild>
            <w:div w:id="6905968">
              <w:marLeft w:val="0"/>
              <w:marRight w:val="0"/>
              <w:marTop w:val="0"/>
              <w:marBottom w:val="0"/>
              <w:divBdr>
                <w:top w:val="none" w:sz="0" w:space="0" w:color="auto"/>
                <w:left w:val="none" w:sz="0" w:space="0" w:color="auto"/>
                <w:bottom w:val="none" w:sz="0" w:space="0" w:color="auto"/>
                <w:right w:val="none" w:sz="0" w:space="0" w:color="auto"/>
              </w:divBdr>
              <w:divsChild>
                <w:div w:id="1674063124">
                  <w:marLeft w:val="0"/>
                  <w:marRight w:val="0"/>
                  <w:marTop w:val="0"/>
                  <w:marBottom w:val="0"/>
                  <w:divBdr>
                    <w:top w:val="none" w:sz="0" w:space="0" w:color="auto"/>
                    <w:left w:val="none" w:sz="0" w:space="0" w:color="auto"/>
                    <w:bottom w:val="none" w:sz="0" w:space="0" w:color="auto"/>
                    <w:right w:val="none" w:sz="0" w:space="0" w:color="auto"/>
                  </w:divBdr>
                  <w:divsChild>
                    <w:div w:id="930548319">
                      <w:marLeft w:val="0"/>
                      <w:marRight w:val="0"/>
                      <w:marTop w:val="0"/>
                      <w:marBottom w:val="0"/>
                      <w:divBdr>
                        <w:top w:val="none" w:sz="0" w:space="0" w:color="auto"/>
                        <w:left w:val="none" w:sz="0" w:space="0" w:color="auto"/>
                        <w:bottom w:val="none" w:sz="0" w:space="0" w:color="auto"/>
                        <w:right w:val="none" w:sz="0" w:space="0" w:color="auto"/>
                      </w:divBdr>
                      <w:divsChild>
                        <w:div w:id="679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http://www.mcc/comms/downloads/::web.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obFamilyID xmlns="a6750075-6040-45b6-a9bf-09b22564b810">50836232</JobFamilyID>
    <Grade xmlns="a6750075-6040-45b6-a9bf-09b22564b810">7</Grade>
    <JobFamily xmlns="a6750075-6040-45b6-a9bf-09b22564b810">People Care &amp; Support In Direct</JobFamil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D5381B06F8440A83A50F7429B61D6" ma:contentTypeVersion="11" ma:contentTypeDescription="Create a new document." ma:contentTypeScope="" ma:versionID="61afdaf88cf5c2b2127f2d202f9ebe29">
  <xsd:schema xmlns:xsd="http://www.w3.org/2001/XMLSchema" xmlns:xs="http://www.w3.org/2001/XMLSchema" xmlns:p="http://schemas.microsoft.com/office/2006/metadata/properties" xmlns:ns2="a6750075-6040-45b6-a9bf-09b22564b810" xmlns:ns3="51e4383d-9ab6-4a78-95d0-0e5d329a9635" targetNamespace="http://schemas.microsoft.com/office/2006/metadata/properties" ma:root="true" ma:fieldsID="d2067f6617c8aa8ede450e6bff444459" ns2:_="" ns3:_="">
    <xsd:import namespace="a6750075-6040-45b6-a9bf-09b22564b810"/>
    <xsd:import namespace="51e4383d-9ab6-4a78-95d0-0e5d329a9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rade" minOccurs="0"/>
                <xsd:element ref="ns2:JobFamilyID" minOccurs="0"/>
                <xsd:element ref="ns2:JobFamily"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0075-6040-45b6-a9bf-09b22564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ade" ma:index="12" nillable="true" ma:displayName="Grade" ma:format="Dropdown" ma:internalName="Grade" ma:percentage="FALSE">
      <xsd:simpleType>
        <xsd:restriction base="dms:Number"/>
      </xsd:simpleType>
    </xsd:element>
    <xsd:element name="JobFamilyID" ma:index="13" nillable="true" ma:displayName="JobFamilyID" ma:format="Dropdown" ma:internalName="JobFamilyID" ma:percentage="FALSE">
      <xsd:simpleType>
        <xsd:restriction base="dms:Number"/>
      </xsd:simpleType>
    </xsd:element>
    <xsd:element name="JobFamily" ma:index="14" nillable="true" ma:displayName="JobFamily" ma:format="Dropdown" ma:internalName="JobFamil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3EC4F-55E6-4BD3-8B93-0291424685F1}">
  <ds:schemaRefs>
    <ds:schemaRef ds:uri="http://schemas.microsoft.com/office/2006/metadata/properties"/>
    <ds:schemaRef ds:uri="http://schemas.microsoft.com/office/infopath/2007/PartnerControls"/>
    <ds:schemaRef ds:uri="a6750075-6040-45b6-a9bf-09b22564b810"/>
  </ds:schemaRefs>
</ds:datastoreItem>
</file>

<file path=customXml/itemProps2.xml><?xml version="1.0" encoding="utf-8"?>
<ds:datastoreItem xmlns:ds="http://schemas.openxmlformats.org/officeDocument/2006/customXml" ds:itemID="{A1237E5D-62FB-4DB1-8E4C-208EA60F3CF1}">
  <ds:schemaRefs>
    <ds:schemaRef ds:uri="http://schemas.microsoft.com/sharepoint/v3/contenttype/forms"/>
  </ds:schemaRefs>
</ds:datastoreItem>
</file>

<file path=customXml/itemProps3.xml><?xml version="1.0" encoding="utf-8"?>
<ds:datastoreItem xmlns:ds="http://schemas.openxmlformats.org/officeDocument/2006/customXml" ds:itemID="{3D438B10-4CBF-4FE5-AB84-243B59B90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50075-6040-45b6-a9bf-09b22564b810"/>
    <ds:schemaRef ds:uri="51e4383d-9ab6-4a78-95d0-0e5d329a9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Role Profile Template</vt:lpstr>
    </vt:vector>
  </TitlesOfParts>
  <Company>Manchester City Council</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doranmat</dc:creator>
  <cp:keywords/>
  <dc:description/>
  <cp:lastModifiedBy>Denise Holcroft</cp:lastModifiedBy>
  <cp:revision>21</cp:revision>
  <dcterms:created xsi:type="dcterms:W3CDTF">2022-02-11T15:13:00Z</dcterms:created>
  <dcterms:modified xsi:type="dcterms:W3CDTF">2026-10-13T14:32:00Z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Steve Smythe</vt:lpwstr>
  </property>
  <property fmtid="{D5CDD505-2E9C-101B-9397-08002B2CF9AE}" pid="3" name="xd_Signature">
    <vt:lpwstr/>
  </property>
  <property fmtid="{D5CDD505-2E9C-101B-9397-08002B2CF9AE}" pid="4" name="display_urn:schemas-microsoft-com:office:office#Author">
    <vt:lpwstr>Steve Smythe</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ContentTypeId">
    <vt:lpwstr>0x010100F5AD5381B06F8440A83A50F7429B61D6</vt:lpwstr>
  </property>
  <property fmtid="{D5CDD505-2E9C-101B-9397-08002B2CF9AE}" pid="10" name="Order">
    <vt:lpwstr>13200.0000000000</vt:lpwstr>
  </property>
  <property fmtid="{D5CDD505-2E9C-101B-9397-08002B2CF9AE}" pid="11" name="Category">
    <vt:lpwstr>Organisational Change</vt:lpwstr>
  </property>
</Properties>
</file>